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2F5E1C53" w:rsidR="00262114" w:rsidRPr="002A7AB6" w:rsidRDefault="004029AD" w:rsidP="00A33F73">
      <w:pPr>
        <w:spacing w:after="240"/>
        <w:rPr>
          <w:rFonts w:ascii="Arial" w:hAnsi="Arial" w:cs="Arial"/>
          <w:b/>
          <w:color w:val="00B0F0"/>
          <w:sz w:val="36"/>
          <w:szCs w:val="36"/>
        </w:rPr>
      </w:pPr>
      <w:bookmarkStart w:id="0" w:name="_GoBack"/>
      <w:bookmarkEnd w:id="0"/>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w:t>
      </w:r>
      <w:r w:rsidR="00FA4C23">
        <w:rPr>
          <w:rFonts w:ascii="Arial" w:hAnsi="Arial" w:cs="Arial"/>
          <w:b/>
          <w:color w:val="00B050"/>
          <w:sz w:val="36"/>
          <w:szCs w:val="36"/>
        </w:rPr>
        <w:t xml:space="preserve"> </w:t>
      </w:r>
      <w:r w:rsidR="00F02FA3" w:rsidRPr="00A27E6D">
        <w:rPr>
          <w:rFonts w:ascii="Arial" w:hAnsi="Arial" w:cs="Arial"/>
          <w:b/>
          <w:sz w:val="36"/>
          <w:szCs w:val="36"/>
        </w:rPr>
        <w:t xml:space="preserve">including </w:t>
      </w:r>
      <w:r w:rsidR="00E85555" w:rsidRPr="00A27E6D">
        <w:rPr>
          <w:rFonts w:ascii="Arial" w:hAnsi="Arial" w:cs="Arial"/>
          <w:b/>
          <w:sz w:val="36"/>
          <w:szCs w:val="36"/>
        </w:rPr>
        <w:t xml:space="preserve">a </w:t>
      </w:r>
      <w:r w:rsidR="002A7AB6" w:rsidRPr="00A27E6D">
        <w:rPr>
          <w:rFonts w:ascii="Arial" w:hAnsi="Arial" w:cs="Arial"/>
          <w:b/>
          <w:sz w:val="36"/>
          <w:szCs w:val="36"/>
        </w:rPr>
        <w:t xml:space="preserve">Review </w:t>
      </w:r>
      <w:r w:rsidR="00E85555" w:rsidRPr="00A27E6D">
        <w:rPr>
          <w:rFonts w:ascii="Arial" w:hAnsi="Arial" w:cs="Arial"/>
          <w:b/>
          <w:sz w:val="36"/>
          <w:szCs w:val="36"/>
        </w:rPr>
        <w:t>of Funding 2019-2020</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2A19F433"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153D0DE2"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5F39D78" w:rsidR="00C14FAE" w:rsidRPr="00B80272" w:rsidRDefault="00455AF7">
            <w:pPr>
              <w:rPr>
                <w:rFonts w:ascii="Arial" w:hAnsi="Arial" w:cs="Arial"/>
              </w:rPr>
            </w:pPr>
            <w:r>
              <w:rPr>
                <w:rFonts w:ascii="Arial" w:hAnsi="Arial" w:cs="Arial"/>
              </w:rPr>
              <w:t>Arden Forest Infant</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8BCD755" w:rsidR="00C14FAE" w:rsidRPr="00B80272" w:rsidRDefault="00455AF7">
            <w:pPr>
              <w:rPr>
                <w:rFonts w:ascii="Arial" w:hAnsi="Arial" w:cs="Arial"/>
              </w:rPr>
            </w:pPr>
            <w:r>
              <w:rPr>
                <w:rFonts w:ascii="Arial" w:hAnsi="Arial" w:cs="Arial"/>
              </w:rPr>
              <w:t>20</w:t>
            </w:r>
            <w:r w:rsidR="00F02FA3">
              <w:rPr>
                <w:rFonts w:ascii="Arial" w:hAnsi="Arial" w:cs="Arial"/>
              </w:rPr>
              <w:t>20-21</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3AAA9310" w:rsidR="00C14FAE" w:rsidRPr="00F970BA" w:rsidRDefault="00455AF7">
            <w:pPr>
              <w:rPr>
                <w:rFonts w:ascii="Arial" w:hAnsi="Arial" w:cs="Arial"/>
                <w:highlight w:val="yellow"/>
              </w:rPr>
            </w:pPr>
            <w:r w:rsidRPr="0049445D">
              <w:rPr>
                <w:rFonts w:ascii="Arial" w:hAnsi="Arial" w:cs="Arial"/>
              </w:rPr>
              <w:t>£</w:t>
            </w:r>
            <w:r w:rsidR="00F02FA3">
              <w:rPr>
                <w:rFonts w:ascii="Arial" w:hAnsi="Arial" w:cs="Arial"/>
              </w:rPr>
              <w:t>42 725</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73D86EA7" w14:textId="77777777" w:rsidR="00C14FAE" w:rsidRDefault="00455AF7">
            <w:pPr>
              <w:rPr>
                <w:rFonts w:ascii="Arial" w:hAnsi="Arial" w:cs="Arial"/>
                <w:sz w:val="16"/>
                <w:szCs w:val="16"/>
              </w:rPr>
            </w:pPr>
            <w:r>
              <w:rPr>
                <w:rFonts w:ascii="Arial" w:hAnsi="Arial" w:cs="Arial"/>
              </w:rPr>
              <w:t>11.10.</w:t>
            </w:r>
            <w:r w:rsidR="00F02FA3">
              <w:rPr>
                <w:rFonts w:ascii="Arial" w:hAnsi="Arial" w:cs="Arial"/>
              </w:rPr>
              <w:t xml:space="preserve">19 </w:t>
            </w:r>
            <w:r w:rsidR="00F02FA3" w:rsidRPr="00F02FA3">
              <w:rPr>
                <w:rFonts w:ascii="Arial" w:hAnsi="Arial" w:cs="Arial"/>
                <w:sz w:val="16"/>
                <w:szCs w:val="16"/>
              </w:rPr>
              <w:t>external</w:t>
            </w:r>
          </w:p>
          <w:p w14:paraId="10EAEE6C" w14:textId="763DBD1E" w:rsidR="00F02FA3" w:rsidRPr="00B80272" w:rsidRDefault="00F02FA3">
            <w:pPr>
              <w:rPr>
                <w:rFonts w:ascii="Arial" w:hAnsi="Arial" w:cs="Arial"/>
              </w:rPr>
            </w:pPr>
            <w:r>
              <w:rPr>
                <w:rFonts w:ascii="Arial" w:hAnsi="Arial" w:cs="Arial"/>
              </w:rPr>
              <w:t>31.10.20</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1774111" w:rsidR="00C14FAE" w:rsidRPr="00E51809" w:rsidRDefault="009C07CD">
            <w:pPr>
              <w:rPr>
                <w:rFonts w:ascii="Arial" w:hAnsi="Arial" w:cs="Arial"/>
                <w:strike/>
              </w:rPr>
            </w:pPr>
            <w:r w:rsidRPr="00E51809">
              <w:rPr>
                <w:rFonts w:ascii="Arial" w:hAnsi="Arial" w:cs="Arial"/>
                <w:strike/>
              </w:rPr>
              <w:t>17</w:t>
            </w:r>
            <w:r w:rsidR="00F02FA3" w:rsidRPr="00E51809">
              <w:rPr>
                <w:rFonts w:ascii="Arial" w:hAnsi="Arial" w:cs="Arial"/>
                <w:strike/>
              </w:rPr>
              <w:t>1</w:t>
            </w:r>
            <w:r w:rsidR="00E51809" w:rsidRPr="00E51809">
              <w:rPr>
                <w:rFonts w:ascii="Arial" w:hAnsi="Arial" w:cs="Arial"/>
              </w:rPr>
              <w:t xml:space="preserve"> 167</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B43A4C0" w:rsidR="00C14FAE" w:rsidRPr="00B80272" w:rsidRDefault="00F02FA3">
            <w:pPr>
              <w:rPr>
                <w:rFonts w:ascii="Arial" w:hAnsi="Arial" w:cs="Arial"/>
              </w:rPr>
            </w:pPr>
            <w:r>
              <w:rPr>
                <w:rFonts w:ascii="Arial" w:hAnsi="Arial" w:cs="Arial"/>
              </w:rPr>
              <w:t>42</w:t>
            </w:r>
            <w:r w:rsidR="00087B80">
              <w:rPr>
                <w:rFonts w:ascii="Arial" w:hAnsi="Arial" w:cs="Arial"/>
              </w:rPr>
              <w:t xml:space="preserve"> (25%)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E2976F6" w:rsidR="00C14FAE" w:rsidRPr="00B80272" w:rsidRDefault="00FA4C23">
            <w:pPr>
              <w:rPr>
                <w:rFonts w:ascii="Arial" w:hAnsi="Arial" w:cs="Arial"/>
              </w:rPr>
            </w:pPr>
            <w:r>
              <w:rPr>
                <w:rFonts w:ascii="Arial" w:hAnsi="Arial" w:cs="Arial"/>
              </w:rPr>
              <w:t>0</w:t>
            </w:r>
            <w:r w:rsidR="00E51809">
              <w:rPr>
                <w:rFonts w:ascii="Arial" w:hAnsi="Arial" w:cs="Arial"/>
              </w:rPr>
              <w:t>1</w:t>
            </w:r>
            <w:r>
              <w:rPr>
                <w:rFonts w:ascii="Arial" w:hAnsi="Arial" w:cs="Arial"/>
              </w:rPr>
              <w:t>.03.2</w:t>
            </w:r>
            <w:r w:rsidR="008A10D3">
              <w:rPr>
                <w:rFonts w:ascii="Arial" w:hAnsi="Arial" w:cs="Arial"/>
              </w:rPr>
              <w:t>1</w:t>
            </w:r>
            <w:r w:rsidR="002A7AB6">
              <w:rPr>
                <w:rFonts w:ascii="Arial" w:hAnsi="Arial" w:cs="Arial"/>
              </w:rPr>
              <w:t xml:space="preserve"> (inc period Sept 20 – March 21)</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18ECF1FC"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9D3F60">
              <w:rPr>
                <w:rFonts w:ascii="Arial" w:eastAsia="Arial" w:hAnsi="Arial" w:cs="Arial"/>
                <w:b/>
                <w:bCs/>
              </w:rPr>
              <w:t>expected standard or above in</w:t>
            </w:r>
            <w:r w:rsidR="005A25B5">
              <w:rPr>
                <w:rFonts w:ascii="Arial" w:eastAsia="Arial" w:hAnsi="Arial" w:cs="Arial"/>
                <w:b/>
                <w:bCs/>
              </w:rPr>
              <w:t xml:space="preserve">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5227355A" w14:textId="553EA7EE" w:rsidR="00DE5096" w:rsidRPr="00982DAC" w:rsidRDefault="00982DAC" w:rsidP="00876B75">
            <w:pPr>
              <w:ind w:left="187"/>
              <w:jc w:val="center"/>
              <w:rPr>
                <w:rFonts w:ascii="Arial" w:hAnsi="Arial" w:cs="Arial"/>
              </w:rPr>
            </w:pPr>
            <w:r w:rsidRPr="00982DAC">
              <w:rPr>
                <w:rFonts w:ascii="Arial" w:hAnsi="Arial" w:cs="Arial"/>
              </w:rPr>
              <w:t>Baseline</w:t>
            </w:r>
          </w:p>
          <w:p w14:paraId="7B4720C7" w14:textId="77777777" w:rsidR="00BF795E" w:rsidRDefault="009D3F60" w:rsidP="00DE5096">
            <w:pPr>
              <w:ind w:left="187"/>
              <w:jc w:val="center"/>
              <w:rPr>
                <w:rFonts w:ascii="Arial" w:hAnsi="Arial" w:cs="Arial"/>
              </w:rPr>
            </w:pPr>
            <w:r w:rsidRPr="00982DAC">
              <w:rPr>
                <w:rFonts w:ascii="Arial" w:hAnsi="Arial" w:cs="Arial"/>
              </w:rPr>
              <w:t xml:space="preserve">KS1 </w:t>
            </w:r>
            <w:r w:rsidR="00560A3E" w:rsidRPr="00982DAC">
              <w:rPr>
                <w:rFonts w:ascii="Arial" w:hAnsi="Arial" w:cs="Arial"/>
              </w:rPr>
              <w:t>47%</w:t>
            </w:r>
            <w:r w:rsidR="00BF795E">
              <w:rPr>
                <w:rFonts w:ascii="Arial" w:hAnsi="Arial" w:cs="Arial"/>
              </w:rPr>
              <w:t xml:space="preserve">     </w:t>
            </w:r>
          </w:p>
          <w:p w14:paraId="09C862D1" w14:textId="49130F84" w:rsidR="009D3F60" w:rsidRPr="00CC3800" w:rsidRDefault="00BF795E" w:rsidP="00DE5096">
            <w:pPr>
              <w:ind w:left="187"/>
              <w:jc w:val="center"/>
              <w:rPr>
                <w:rFonts w:ascii="Arial" w:hAnsi="Arial" w:cs="Arial"/>
                <w:highlight w:val="yellow"/>
              </w:rPr>
            </w:pPr>
            <w:r w:rsidRPr="00BF795E">
              <w:rPr>
                <w:rFonts w:ascii="Arial" w:hAnsi="Arial" w:cs="Arial"/>
                <w:color w:val="0070C0"/>
              </w:rPr>
              <w:t>42.5%</w:t>
            </w:r>
            <w:r>
              <w:rPr>
                <w:rFonts w:ascii="Arial" w:hAnsi="Arial" w:cs="Arial"/>
                <w:color w:val="0070C0"/>
              </w:rPr>
              <w:t xml:space="preserve"> (20-21)</w:t>
            </w:r>
          </w:p>
        </w:tc>
        <w:tc>
          <w:tcPr>
            <w:tcW w:w="4394" w:type="dxa"/>
            <w:shd w:val="clear" w:color="auto" w:fill="F2F2F2" w:themeFill="background1" w:themeFillShade="F2"/>
            <w:tcMar>
              <w:top w:w="57" w:type="dxa"/>
              <w:bottom w:w="57" w:type="dxa"/>
            </w:tcMar>
          </w:tcPr>
          <w:p w14:paraId="47456E4A" w14:textId="77777777" w:rsidR="005C4966" w:rsidRDefault="005C4966" w:rsidP="00876B75">
            <w:pPr>
              <w:jc w:val="center"/>
              <w:rPr>
                <w:rFonts w:ascii="Arial" w:hAnsi="Arial" w:cs="Arial"/>
              </w:rPr>
            </w:pPr>
          </w:p>
          <w:p w14:paraId="226973B0" w14:textId="77777777" w:rsidR="00EE50D0" w:rsidRDefault="005C4966" w:rsidP="00876B75">
            <w:pPr>
              <w:jc w:val="center"/>
              <w:rPr>
                <w:rFonts w:ascii="Arial" w:hAnsi="Arial" w:cs="Arial"/>
              </w:rPr>
            </w:pPr>
            <w:r>
              <w:rPr>
                <w:rFonts w:ascii="Arial" w:hAnsi="Arial" w:cs="Arial"/>
              </w:rPr>
              <w:t>KS1 65</w:t>
            </w:r>
            <w:r w:rsidR="00EE50D0" w:rsidRPr="002954A6">
              <w:rPr>
                <w:rFonts w:ascii="Arial" w:hAnsi="Arial" w:cs="Arial"/>
              </w:rPr>
              <w:t>%</w:t>
            </w:r>
            <w:r w:rsidR="00876B75">
              <w:rPr>
                <w:rFonts w:ascii="Arial" w:hAnsi="Arial" w:cs="Arial"/>
              </w:rPr>
              <w:t xml:space="preserve"> </w:t>
            </w:r>
          </w:p>
          <w:p w14:paraId="6783AFA9" w14:textId="5B307B9F" w:rsidR="00BF795E" w:rsidRPr="002954A6" w:rsidRDefault="00BF795E" w:rsidP="00876B75">
            <w:pPr>
              <w:jc w:val="center"/>
              <w:rPr>
                <w:rFonts w:ascii="Arial" w:hAnsi="Arial" w:cs="Arial"/>
              </w:rPr>
            </w:pPr>
            <w:r>
              <w:rPr>
                <w:rFonts w:ascii="Arial" w:hAnsi="Arial" w:cs="Arial"/>
                <w:color w:val="0070C0"/>
              </w:rPr>
              <w:t>82% (2020-2021)</w:t>
            </w:r>
          </w:p>
        </w:tc>
      </w:tr>
      <w:tr w:rsidR="002954A6" w:rsidRPr="002954A6" w14:paraId="38F6E20F" w14:textId="77777777" w:rsidTr="00746605">
        <w:tc>
          <w:tcPr>
            <w:tcW w:w="8046" w:type="dxa"/>
            <w:tcMar>
              <w:top w:w="57" w:type="dxa"/>
              <w:bottom w:w="57" w:type="dxa"/>
            </w:tcMar>
            <w:vAlign w:val="bottom"/>
          </w:tcPr>
          <w:p w14:paraId="33648205" w14:textId="39D7B72A"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w:t>
            </w:r>
            <w:r w:rsidR="009D3F60">
              <w:rPr>
                <w:rFonts w:ascii="Arial" w:eastAsia="Arial" w:hAnsi="Arial" w:cs="Arial"/>
                <w:b/>
                <w:bCs/>
              </w:rPr>
              <w:t xml:space="preserve">expected </w:t>
            </w:r>
            <w:r w:rsidRPr="002954A6">
              <w:rPr>
                <w:rFonts w:ascii="Arial" w:eastAsia="Arial" w:hAnsi="Arial" w:cs="Arial"/>
                <w:b/>
                <w:bCs/>
              </w:rPr>
              <w:t xml:space="preserve">progress in reading </w:t>
            </w:r>
          </w:p>
        </w:tc>
        <w:tc>
          <w:tcPr>
            <w:tcW w:w="2977" w:type="dxa"/>
            <w:shd w:val="clear" w:color="auto" w:fill="auto"/>
            <w:tcMar>
              <w:top w:w="57" w:type="dxa"/>
              <w:bottom w:w="57" w:type="dxa"/>
            </w:tcMar>
            <w:vAlign w:val="center"/>
          </w:tcPr>
          <w:p w14:paraId="0174EDEC" w14:textId="77777777" w:rsidR="00EE50D0" w:rsidRDefault="00DE5096" w:rsidP="003B6371">
            <w:pPr>
              <w:ind w:left="187"/>
              <w:jc w:val="center"/>
              <w:rPr>
                <w:rFonts w:ascii="Arial" w:hAnsi="Arial" w:cs="Arial"/>
              </w:rPr>
            </w:pPr>
            <w:r w:rsidRPr="00982DAC">
              <w:rPr>
                <w:rFonts w:ascii="Arial" w:hAnsi="Arial" w:cs="Arial"/>
              </w:rPr>
              <w:t>9</w:t>
            </w:r>
            <w:r w:rsidR="00982DAC" w:rsidRPr="00982DAC">
              <w:rPr>
                <w:rFonts w:ascii="Arial" w:hAnsi="Arial" w:cs="Arial"/>
              </w:rPr>
              <w:t>7</w:t>
            </w:r>
            <w:r w:rsidRPr="00982DAC">
              <w:rPr>
                <w:rFonts w:ascii="Arial" w:hAnsi="Arial" w:cs="Arial"/>
              </w:rPr>
              <w:t>%</w:t>
            </w:r>
            <w:r w:rsidR="005C4966" w:rsidRPr="00982DAC">
              <w:rPr>
                <w:rFonts w:ascii="Arial" w:hAnsi="Arial" w:cs="Arial"/>
              </w:rPr>
              <w:t xml:space="preserve"> </w:t>
            </w:r>
            <w:r w:rsidR="00982DAC" w:rsidRPr="00982DAC">
              <w:rPr>
                <w:rFonts w:ascii="Arial" w:hAnsi="Arial" w:cs="Arial"/>
              </w:rPr>
              <w:t>(Aut 19 – Spr 20)</w:t>
            </w:r>
          </w:p>
          <w:p w14:paraId="31DCCC9D" w14:textId="2844C70C" w:rsidR="00BF795E" w:rsidRPr="00BF795E" w:rsidRDefault="00BF795E" w:rsidP="003B6371">
            <w:pPr>
              <w:ind w:left="187"/>
              <w:jc w:val="center"/>
              <w:rPr>
                <w:rFonts w:ascii="Arial" w:hAnsi="Arial" w:cs="Arial"/>
                <w:color w:val="0070C0"/>
              </w:rPr>
            </w:pPr>
            <w:r>
              <w:rPr>
                <w:rFonts w:ascii="Arial" w:hAnsi="Arial" w:cs="Arial"/>
                <w:color w:val="0070C0"/>
              </w:rPr>
              <w:t>89% (2020-2021)</w:t>
            </w:r>
          </w:p>
        </w:tc>
        <w:tc>
          <w:tcPr>
            <w:tcW w:w="4394" w:type="dxa"/>
            <w:shd w:val="clear" w:color="auto" w:fill="F2F2F2" w:themeFill="background1" w:themeFillShade="F2"/>
            <w:tcMar>
              <w:top w:w="57" w:type="dxa"/>
              <w:bottom w:w="57" w:type="dxa"/>
            </w:tcMar>
          </w:tcPr>
          <w:p w14:paraId="50200945" w14:textId="77777777" w:rsidR="00EE50D0" w:rsidRDefault="005C4966" w:rsidP="00C416E8">
            <w:pPr>
              <w:jc w:val="center"/>
              <w:rPr>
                <w:rFonts w:ascii="Arial" w:hAnsi="Arial" w:cs="Arial"/>
              </w:rPr>
            </w:pPr>
            <w:r>
              <w:rPr>
                <w:rFonts w:ascii="Arial" w:hAnsi="Arial" w:cs="Arial"/>
                <w:bCs/>
              </w:rPr>
              <w:t>75</w:t>
            </w:r>
            <w:r w:rsidR="00EE50D0" w:rsidRPr="002954A6">
              <w:rPr>
                <w:rFonts w:ascii="Arial" w:hAnsi="Arial" w:cs="Arial"/>
                <w:bCs/>
              </w:rPr>
              <w:t>%</w:t>
            </w:r>
            <w:r w:rsidR="00876B75">
              <w:rPr>
                <w:rFonts w:ascii="Arial" w:hAnsi="Arial" w:cs="Arial"/>
                <w:bCs/>
              </w:rPr>
              <w:t xml:space="preserve"> </w:t>
            </w:r>
            <w:r w:rsidR="00876B75">
              <w:rPr>
                <w:rFonts w:ascii="Arial" w:hAnsi="Arial" w:cs="Arial"/>
              </w:rPr>
              <w:t>(78% Non PP / 75% all)</w:t>
            </w:r>
          </w:p>
          <w:p w14:paraId="7EA271DB" w14:textId="3DCF1B75" w:rsidR="00BF795E" w:rsidRPr="002954A6" w:rsidRDefault="00BF795E" w:rsidP="00C416E8">
            <w:pPr>
              <w:jc w:val="center"/>
              <w:rPr>
                <w:rFonts w:ascii="Arial" w:hAnsi="Arial" w:cs="Arial"/>
                <w:bCs/>
              </w:rPr>
            </w:pPr>
            <w:r>
              <w:rPr>
                <w:rFonts w:ascii="Arial" w:hAnsi="Arial" w:cs="Arial"/>
                <w:color w:val="0070C0"/>
              </w:rPr>
              <w:t>87% (2020-2021)</w:t>
            </w:r>
          </w:p>
        </w:tc>
      </w:tr>
      <w:tr w:rsidR="002954A6" w:rsidRPr="002954A6" w14:paraId="1E51F557" w14:textId="77777777" w:rsidTr="00746605">
        <w:trPr>
          <w:trHeight w:val="28"/>
        </w:trPr>
        <w:tc>
          <w:tcPr>
            <w:tcW w:w="8046" w:type="dxa"/>
            <w:tcMar>
              <w:top w:w="57" w:type="dxa"/>
              <w:bottom w:w="57" w:type="dxa"/>
            </w:tcMar>
            <w:vAlign w:val="bottom"/>
          </w:tcPr>
          <w:p w14:paraId="724B2AE5" w14:textId="38CDD161"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w:t>
            </w:r>
            <w:r w:rsidR="009D3F60">
              <w:rPr>
                <w:rFonts w:ascii="Arial" w:eastAsia="Arial" w:hAnsi="Arial" w:cs="Arial"/>
                <w:b/>
                <w:bCs/>
              </w:rPr>
              <w:t>expected</w:t>
            </w:r>
            <w:r w:rsidR="009D3F60" w:rsidRPr="002954A6">
              <w:rPr>
                <w:rFonts w:ascii="Arial" w:eastAsia="Arial" w:hAnsi="Arial" w:cs="Arial"/>
                <w:b/>
                <w:bCs/>
              </w:rPr>
              <w:t xml:space="preserve"> </w:t>
            </w:r>
            <w:r w:rsidRPr="002954A6">
              <w:rPr>
                <w:rFonts w:ascii="Arial" w:eastAsia="Arial" w:hAnsi="Arial" w:cs="Arial"/>
                <w:b/>
                <w:bCs/>
              </w:rPr>
              <w:t xml:space="preserve">progress in writing </w:t>
            </w:r>
          </w:p>
        </w:tc>
        <w:tc>
          <w:tcPr>
            <w:tcW w:w="2977" w:type="dxa"/>
            <w:shd w:val="clear" w:color="auto" w:fill="auto"/>
            <w:tcMar>
              <w:top w:w="57" w:type="dxa"/>
              <w:bottom w:w="57" w:type="dxa"/>
            </w:tcMar>
            <w:vAlign w:val="center"/>
          </w:tcPr>
          <w:p w14:paraId="5F095BEA" w14:textId="77777777" w:rsidR="00EE50D0" w:rsidRDefault="00982DAC" w:rsidP="004E5349">
            <w:pPr>
              <w:ind w:left="187"/>
              <w:jc w:val="center"/>
              <w:rPr>
                <w:rFonts w:ascii="Arial" w:hAnsi="Arial" w:cs="Arial"/>
              </w:rPr>
            </w:pPr>
            <w:r w:rsidRPr="00982DAC">
              <w:rPr>
                <w:rFonts w:ascii="Arial" w:hAnsi="Arial" w:cs="Arial"/>
              </w:rPr>
              <w:t>94</w:t>
            </w:r>
            <w:r w:rsidR="00DE5096" w:rsidRPr="00982DAC">
              <w:rPr>
                <w:rFonts w:ascii="Arial" w:hAnsi="Arial" w:cs="Arial"/>
              </w:rPr>
              <w:t>%</w:t>
            </w:r>
            <w:r w:rsidRPr="00982DAC">
              <w:rPr>
                <w:rFonts w:ascii="Arial" w:hAnsi="Arial" w:cs="Arial"/>
              </w:rPr>
              <w:t xml:space="preserve"> (Aut 19 – Spr 20)</w:t>
            </w:r>
          </w:p>
          <w:p w14:paraId="48B97E0A" w14:textId="7BE351B8" w:rsidR="00BF795E" w:rsidRPr="00982DAC" w:rsidRDefault="00BF795E" w:rsidP="004E5349">
            <w:pPr>
              <w:ind w:left="187"/>
              <w:jc w:val="center"/>
              <w:rPr>
                <w:rFonts w:ascii="Arial" w:hAnsi="Arial" w:cs="Arial"/>
              </w:rPr>
            </w:pPr>
            <w:r>
              <w:rPr>
                <w:rFonts w:ascii="Arial" w:hAnsi="Arial" w:cs="Arial"/>
                <w:color w:val="0070C0"/>
              </w:rPr>
              <w:t>87% (2020-2021)</w:t>
            </w:r>
          </w:p>
        </w:tc>
        <w:tc>
          <w:tcPr>
            <w:tcW w:w="4394" w:type="dxa"/>
            <w:shd w:val="clear" w:color="auto" w:fill="F2F2F2" w:themeFill="background1" w:themeFillShade="F2"/>
            <w:tcMar>
              <w:top w:w="57" w:type="dxa"/>
              <w:bottom w:w="57" w:type="dxa"/>
            </w:tcMar>
          </w:tcPr>
          <w:p w14:paraId="6AEE2368" w14:textId="77777777" w:rsidR="00EE50D0" w:rsidRDefault="005C4966" w:rsidP="00C416E8">
            <w:pPr>
              <w:jc w:val="center"/>
              <w:rPr>
                <w:rFonts w:ascii="Arial" w:hAnsi="Arial" w:cs="Arial"/>
              </w:rPr>
            </w:pPr>
            <w:r>
              <w:rPr>
                <w:rFonts w:ascii="Arial" w:hAnsi="Arial" w:cs="Arial"/>
                <w:bCs/>
              </w:rPr>
              <w:t>64</w:t>
            </w:r>
            <w:r w:rsidR="00EE50D0" w:rsidRPr="002954A6">
              <w:rPr>
                <w:rFonts w:ascii="Arial" w:hAnsi="Arial" w:cs="Arial"/>
                <w:bCs/>
              </w:rPr>
              <w:t>%</w:t>
            </w:r>
            <w:r w:rsidR="009D3F60">
              <w:rPr>
                <w:rFonts w:ascii="Arial" w:hAnsi="Arial" w:cs="Arial"/>
                <w:bCs/>
              </w:rPr>
              <w:t xml:space="preserve"> </w:t>
            </w:r>
            <w:r w:rsidR="009D3F60">
              <w:rPr>
                <w:rFonts w:ascii="Arial" w:hAnsi="Arial" w:cs="Arial"/>
              </w:rPr>
              <w:t>(73% Non PP / 70% all)</w:t>
            </w:r>
          </w:p>
          <w:p w14:paraId="0F252039" w14:textId="60B5B994" w:rsidR="00BF795E" w:rsidRPr="002954A6" w:rsidRDefault="00BF795E" w:rsidP="00C416E8">
            <w:pPr>
              <w:jc w:val="center"/>
              <w:rPr>
                <w:rFonts w:ascii="Arial" w:hAnsi="Arial" w:cs="Arial"/>
                <w:bCs/>
              </w:rPr>
            </w:pPr>
            <w:r>
              <w:rPr>
                <w:rFonts w:ascii="Arial" w:hAnsi="Arial" w:cs="Arial"/>
                <w:color w:val="0070C0"/>
              </w:rPr>
              <w:t>84% (2020-2021)</w:t>
            </w:r>
          </w:p>
        </w:tc>
      </w:tr>
      <w:tr w:rsidR="002954A6" w:rsidRPr="002954A6" w14:paraId="17139117" w14:textId="77777777" w:rsidTr="00746605">
        <w:tc>
          <w:tcPr>
            <w:tcW w:w="8046" w:type="dxa"/>
            <w:tcMar>
              <w:top w:w="57" w:type="dxa"/>
              <w:bottom w:w="57" w:type="dxa"/>
            </w:tcMar>
            <w:vAlign w:val="bottom"/>
          </w:tcPr>
          <w:p w14:paraId="493DBAC9" w14:textId="7FA68BED"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w:t>
            </w:r>
            <w:r w:rsidR="009D3F60">
              <w:rPr>
                <w:rFonts w:ascii="Arial" w:eastAsia="Arial" w:hAnsi="Arial" w:cs="Arial"/>
                <w:b/>
                <w:bCs/>
              </w:rPr>
              <w:t>expected</w:t>
            </w:r>
            <w:r w:rsidR="009D3F60" w:rsidRPr="002954A6">
              <w:rPr>
                <w:rFonts w:ascii="Arial" w:eastAsia="Arial" w:hAnsi="Arial" w:cs="Arial"/>
                <w:b/>
                <w:bCs/>
              </w:rPr>
              <w:t xml:space="preserve"> </w:t>
            </w:r>
            <w:r w:rsidRPr="002954A6">
              <w:rPr>
                <w:rFonts w:ascii="Arial" w:eastAsia="Arial" w:hAnsi="Arial" w:cs="Arial"/>
                <w:b/>
                <w:bCs/>
              </w:rPr>
              <w:t xml:space="preserve">progress in maths </w:t>
            </w:r>
          </w:p>
        </w:tc>
        <w:tc>
          <w:tcPr>
            <w:tcW w:w="2977" w:type="dxa"/>
            <w:shd w:val="clear" w:color="auto" w:fill="auto"/>
            <w:tcMar>
              <w:top w:w="57" w:type="dxa"/>
              <w:bottom w:w="57" w:type="dxa"/>
            </w:tcMar>
            <w:vAlign w:val="center"/>
          </w:tcPr>
          <w:p w14:paraId="2B5424B7" w14:textId="77777777" w:rsidR="00EE50D0" w:rsidRDefault="00982DAC" w:rsidP="00BF795E">
            <w:pPr>
              <w:ind w:left="187"/>
              <w:jc w:val="center"/>
              <w:rPr>
                <w:rFonts w:ascii="Arial" w:hAnsi="Arial" w:cs="Arial"/>
              </w:rPr>
            </w:pPr>
            <w:r w:rsidRPr="00982DAC">
              <w:rPr>
                <w:rFonts w:ascii="Arial" w:hAnsi="Arial" w:cs="Arial"/>
              </w:rPr>
              <w:t>97</w:t>
            </w:r>
            <w:r w:rsidR="00DE5096" w:rsidRPr="00982DAC">
              <w:rPr>
                <w:rFonts w:ascii="Arial" w:hAnsi="Arial" w:cs="Arial"/>
              </w:rPr>
              <w:t>%</w:t>
            </w:r>
            <w:r w:rsidRPr="00982DAC">
              <w:rPr>
                <w:rFonts w:ascii="Arial" w:hAnsi="Arial" w:cs="Arial"/>
              </w:rPr>
              <w:t xml:space="preserve"> (Aut 19 – Spr 20)</w:t>
            </w:r>
          </w:p>
          <w:p w14:paraId="603382FD" w14:textId="38CE1931" w:rsidR="00BF795E" w:rsidRPr="00982DAC" w:rsidRDefault="00BF795E" w:rsidP="00BF795E">
            <w:pPr>
              <w:ind w:left="187"/>
              <w:jc w:val="center"/>
              <w:rPr>
                <w:rFonts w:ascii="Arial" w:hAnsi="Arial" w:cs="Arial"/>
              </w:rPr>
            </w:pPr>
            <w:r>
              <w:rPr>
                <w:rFonts w:ascii="Arial" w:hAnsi="Arial" w:cs="Arial"/>
                <w:color w:val="0070C0"/>
              </w:rPr>
              <w:t>98% (2020-2021)</w:t>
            </w:r>
          </w:p>
        </w:tc>
        <w:tc>
          <w:tcPr>
            <w:tcW w:w="4394" w:type="dxa"/>
            <w:shd w:val="clear" w:color="auto" w:fill="F2F2F2" w:themeFill="background1" w:themeFillShade="F2"/>
            <w:tcMar>
              <w:top w:w="57" w:type="dxa"/>
              <w:bottom w:w="57" w:type="dxa"/>
            </w:tcMar>
          </w:tcPr>
          <w:p w14:paraId="067A7DFE" w14:textId="77777777" w:rsidR="00EE50D0" w:rsidRDefault="005C4966" w:rsidP="00C416E8">
            <w:pPr>
              <w:jc w:val="center"/>
              <w:rPr>
                <w:rFonts w:ascii="Arial" w:hAnsi="Arial" w:cs="Arial"/>
              </w:rPr>
            </w:pPr>
            <w:r>
              <w:rPr>
                <w:rFonts w:ascii="Arial" w:hAnsi="Arial" w:cs="Arial"/>
                <w:bCs/>
              </w:rPr>
              <w:t>79</w:t>
            </w:r>
            <w:r w:rsidR="00EE50D0" w:rsidRPr="002954A6">
              <w:rPr>
                <w:rFonts w:ascii="Arial" w:hAnsi="Arial" w:cs="Arial"/>
                <w:bCs/>
              </w:rPr>
              <w:t>%</w:t>
            </w:r>
            <w:r w:rsidR="009D3F60">
              <w:rPr>
                <w:rFonts w:ascii="Arial" w:hAnsi="Arial" w:cs="Arial"/>
                <w:bCs/>
              </w:rPr>
              <w:t xml:space="preserve"> </w:t>
            </w:r>
            <w:r w:rsidR="009D3F60">
              <w:rPr>
                <w:rFonts w:ascii="Arial" w:hAnsi="Arial" w:cs="Arial"/>
              </w:rPr>
              <w:t>(79% Non PP / 76% all)</w:t>
            </w:r>
          </w:p>
          <w:p w14:paraId="3335192D" w14:textId="7356F901" w:rsidR="00BF795E" w:rsidRPr="002954A6" w:rsidRDefault="00BF795E" w:rsidP="00C416E8">
            <w:pPr>
              <w:jc w:val="center"/>
              <w:rPr>
                <w:rFonts w:ascii="Arial" w:hAnsi="Arial" w:cs="Arial"/>
                <w:bCs/>
              </w:rPr>
            </w:pPr>
            <w:r>
              <w:rPr>
                <w:rFonts w:ascii="Arial" w:hAnsi="Arial" w:cs="Arial"/>
                <w:color w:val="0070C0"/>
              </w:rPr>
              <w:t>84% (2020-2021)</w:t>
            </w:r>
          </w:p>
        </w:tc>
      </w:tr>
      <w:tr w:rsidR="009D3F60" w:rsidRPr="002954A6" w14:paraId="00846B59" w14:textId="77777777" w:rsidTr="00746605">
        <w:tc>
          <w:tcPr>
            <w:tcW w:w="8046" w:type="dxa"/>
            <w:tcMar>
              <w:top w:w="57" w:type="dxa"/>
              <w:bottom w:w="57" w:type="dxa"/>
            </w:tcMar>
            <w:vAlign w:val="bottom"/>
          </w:tcPr>
          <w:p w14:paraId="2DCB8922" w14:textId="7316EB47" w:rsidR="009D3F60" w:rsidRPr="002954A6" w:rsidRDefault="009D3F60" w:rsidP="00C416E8">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expected standard or above in EYFS (GLD)</w:t>
            </w:r>
          </w:p>
        </w:tc>
        <w:tc>
          <w:tcPr>
            <w:tcW w:w="2977" w:type="dxa"/>
            <w:shd w:val="clear" w:color="auto" w:fill="auto"/>
            <w:tcMar>
              <w:top w:w="57" w:type="dxa"/>
              <w:bottom w:w="57" w:type="dxa"/>
            </w:tcMar>
            <w:vAlign w:val="center"/>
          </w:tcPr>
          <w:p w14:paraId="590DBE80" w14:textId="77777777" w:rsidR="009D3F60" w:rsidRDefault="00982DAC" w:rsidP="004E5349">
            <w:pPr>
              <w:ind w:left="187"/>
              <w:jc w:val="center"/>
              <w:rPr>
                <w:rFonts w:ascii="Arial" w:hAnsi="Arial" w:cs="Arial"/>
              </w:rPr>
            </w:pPr>
            <w:r w:rsidRPr="00982DAC">
              <w:rPr>
                <w:rFonts w:ascii="Arial" w:hAnsi="Arial" w:cs="Arial"/>
              </w:rPr>
              <w:t xml:space="preserve">Baseline </w:t>
            </w:r>
            <w:r w:rsidR="00DE5096" w:rsidRPr="00982DAC">
              <w:rPr>
                <w:rFonts w:ascii="Arial" w:hAnsi="Arial" w:cs="Arial"/>
              </w:rPr>
              <w:t xml:space="preserve">EYFS </w:t>
            </w:r>
            <w:r w:rsidRPr="00982DAC">
              <w:rPr>
                <w:rFonts w:ascii="Arial" w:hAnsi="Arial" w:cs="Arial"/>
              </w:rPr>
              <w:t>25</w:t>
            </w:r>
            <w:r w:rsidR="00672949" w:rsidRPr="00982DAC">
              <w:rPr>
                <w:rFonts w:ascii="Arial" w:hAnsi="Arial" w:cs="Arial"/>
              </w:rPr>
              <w:t>%</w:t>
            </w:r>
          </w:p>
          <w:p w14:paraId="7458B89D" w14:textId="102D4AB8" w:rsidR="00BF795E" w:rsidRPr="00CC3800" w:rsidRDefault="00BF795E" w:rsidP="004E5349">
            <w:pPr>
              <w:ind w:left="187"/>
              <w:jc w:val="center"/>
              <w:rPr>
                <w:rFonts w:ascii="Arial" w:hAnsi="Arial" w:cs="Arial"/>
                <w:highlight w:val="yellow"/>
              </w:rPr>
            </w:pPr>
            <w:r w:rsidRPr="00BF795E">
              <w:rPr>
                <w:rFonts w:ascii="Arial" w:hAnsi="Arial" w:cs="Arial"/>
                <w:color w:val="0070C0"/>
              </w:rPr>
              <w:t>41% (</w:t>
            </w:r>
            <w:r>
              <w:rPr>
                <w:rFonts w:ascii="Arial" w:hAnsi="Arial" w:cs="Arial"/>
                <w:color w:val="0070C0"/>
              </w:rPr>
              <w:t>2020-2021)</w:t>
            </w:r>
          </w:p>
        </w:tc>
        <w:tc>
          <w:tcPr>
            <w:tcW w:w="4394" w:type="dxa"/>
            <w:shd w:val="clear" w:color="auto" w:fill="F2F2F2" w:themeFill="background1" w:themeFillShade="F2"/>
            <w:tcMar>
              <w:top w:w="57" w:type="dxa"/>
              <w:bottom w:w="57" w:type="dxa"/>
            </w:tcMar>
          </w:tcPr>
          <w:p w14:paraId="2AAAEAEA" w14:textId="77777777" w:rsidR="009D3F60" w:rsidRDefault="00672949" w:rsidP="00C416E8">
            <w:pPr>
              <w:jc w:val="center"/>
              <w:rPr>
                <w:rFonts w:ascii="Arial" w:hAnsi="Arial" w:cs="Arial"/>
                <w:bCs/>
              </w:rPr>
            </w:pPr>
            <w:r>
              <w:rPr>
                <w:rFonts w:ascii="Arial" w:hAnsi="Arial" w:cs="Arial"/>
                <w:bCs/>
              </w:rPr>
              <w:t>EYFS 57%</w:t>
            </w:r>
          </w:p>
          <w:p w14:paraId="0AAF4205" w14:textId="51662641" w:rsidR="00BF795E" w:rsidRPr="002954A6" w:rsidRDefault="00BF795E" w:rsidP="00C416E8">
            <w:pPr>
              <w:jc w:val="center"/>
              <w:rPr>
                <w:rFonts w:ascii="Arial" w:hAnsi="Arial" w:cs="Arial"/>
                <w:bCs/>
              </w:rPr>
            </w:pPr>
            <w:r>
              <w:rPr>
                <w:rFonts w:ascii="Arial" w:hAnsi="Arial" w:cs="Arial"/>
                <w:color w:val="0070C0"/>
              </w:rPr>
              <w:t>68% (2020-2021)</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7D2F32A1" w:rsidR="00915380" w:rsidRPr="00AE78F2" w:rsidRDefault="00706CBC" w:rsidP="003F7BE2">
            <w:pPr>
              <w:rPr>
                <w:rFonts w:ascii="Arial" w:hAnsi="Arial" w:cs="Arial"/>
                <w:sz w:val="18"/>
                <w:szCs w:val="18"/>
              </w:rPr>
            </w:pPr>
            <w:r>
              <w:rPr>
                <w:rFonts w:ascii="Arial" w:hAnsi="Arial" w:cs="Arial"/>
                <w:sz w:val="18"/>
                <w:szCs w:val="18"/>
              </w:rPr>
              <w:t>Writing attainment and progress (not being school ready</w:t>
            </w:r>
            <w:r w:rsidR="008D1894">
              <w:rPr>
                <w:rFonts w:ascii="Arial" w:hAnsi="Arial" w:cs="Arial"/>
                <w:sz w:val="18"/>
                <w:szCs w:val="18"/>
              </w:rPr>
              <w:t xml:space="preserve"> – more significant since Covid 19 and Summer Lockdown</w:t>
            </w:r>
            <w:r>
              <w:rPr>
                <w:rFonts w:ascii="Arial" w:hAnsi="Arial" w:cs="Arial"/>
                <w:sz w:val="18"/>
                <w:szCs w:val="18"/>
              </w:rPr>
              <w:t>)</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5F54AC4" w:rsidR="00915380" w:rsidRPr="00AE78F2" w:rsidRDefault="00706CBC" w:rsidP="00BE742F">
            <w:pPr>
              <w:rPr>
                <w:rFonts w:ascii="Arial" w:hAnsi="Arial" w:cs="Arial"/>
                <w:sz w:val="18"/>
                <w:szCs w:val="18"/>
              </w:rPr>
            </w:pPr>
            <w:r>
              <w:rPr>
                <w:rFonts w:ascii="Arial" w:hAnsi="Arial" w:cs="Arial"/>
                <w:sz w:val="18"/>
                <w:szCs w:val="18"/>
              </w:rPr>
              <w:t xml:space="preserve">Higher level of SEMH, including those with </w:t>
            </w:r>
            <w:r w:rsidR="00CC3800">
              <w:rPr>
                <w:rFonts w:ascii="Arial" w:hAnsi="Arial" w:cs="Arial"/>
                <w:sz w:val="18"/>
                <w:szCs w:val="18"/>
              </w:rPr>
              <w:t xml:space="preserve">autism, </w:t>
            </w:r>
            <w:r>
              <w:rPr>
                <w:rFonts w:ascii="Arial" w:hAnsi="Arial" w:cs="Arial"/>
                <w:sz w:val="18"/>
                <w:szCs w:val="18"/>
              </w:rPr>
              <w:t>attachment needs and disorders</w:t>
            </w:r>
            <w:r w:rsidR="008D1894">
              <w:rPr>
                <w:rFonts w:ascii="Arial" w:hAnsi="Arial" w:cs="Arial"/>
                <w:sz w:val="18"/>
                <w:szCs w:val="18"/>
              </w:rPr>
              <w:t xml:space="preserve"> within the PP grouping</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57258773" w:rsidR="00915380" w:rsidRPr="002954A6" w:rsidRDefault="00706CBC" w:rsidP="00A33F73">
            <w:pPr>
              <w:rPr>
                <w:rFonts w:ascii="Arial" w:hAnsi="Arial" w:cs="Arial"/>
                <w:sz w:val="18"/>
                <w:szCs w:val="18"/>
              </w:rPr>
            </w:pPr>
            <w:r>
              <w:rPr>
                <w:rFonts w:ascii="Arial" w:hAnsi="Arial" w:cs="Arial"/>
                <w:sz w:val="18"/>
                <w:szCs w:val="18"/>
              </w:rPr>
              <w:t>Transition for Service Children (both arriving and leaving)</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34826C26" w:rsidR="00915380" w:rsidRPr="002954A6" w:rsidRDefault="00706CBC" w:rsidP="000B5413">
            <w:pPr>
              <w:rPr>
                <w:rFonts w:ascii="Arial" w:hAnsi="Arial" w:cs="Arial"/>
                <w:sz w:val="18"/>
                <w:szCs w:val="18"/>
              </w:rPr>
            </w:pPr>
            <w:r>
              <w:rPr>
                <w:rFonts w:ascii="Arial" w:hAnsi="Arial" w:cs="Arial"/>
                <w:sz w:val="18"/>
                <w:szCs w:val="18"/>
              </w:rPr>
              <w:t>Attendance –</w:t>
            </w:r>
            <w:r w:rsidR="00126DA3">
              <w:rPr>
                <w:rFonts w:ascii="Arial" w:hAnsi="Arial" w:cs="Arial"/>
                <w:sz w:val="18"/>
                <w:szCs w:val="18"/>
              </w:rPr>
              <w:t xml:space="preserve"> separate occasions cumulating in lower than target percentages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70F8E43" w:rsidR="00915380" w:rsidRPr="00AE78F2" w:rsidRDefault="00706CBC" w:rsidP="00706CBC">
            <w:pPr>
              <w:rPr>
                <w:rFonts w:ascii="Arial" w:hAnsi="Arial" w:cs="Arial"/>
                <w:sz w:val="18"/>
                <w:szCs w:val="18"/>
              </w:rPr>
            </w:pPr>
            <w:r>
              <w:rPr>
                <w:rFonts w:ascii="Arial" w:hAnsi="Arial" w:cs="Arial"/>
                <w:sz w:val="18"/>
                <w:szCs w:val="18"/>
              </w:rPr>
              <w:t>PP children will make accelerated progress in writing through accessing Quality First Teaching in English and across the curriculum.  Measured by consistent high standards of Teaching and Learning.</w:t>
            </w:r>
          </w:p>
        </w:tc>
        <w:tc>
          <w:tcPr>
            <w:tcW w:w="6030" w:type="dxa"/>
          </w:tcPr>
          <w:p w14:paraId="777A9E15" w14:textId="1B1F5ECF" w:rsidR="002A7AB6" w:rsidRPr="00CC3800" w:rsidRDefault="00706CBC" w:rsidP="00A325E1">
            <w:pPr>
              <w:rPr>
                <w:rFonts w:ascii="Arial" w:hAnsi="Arial" w:cs="Arial"/>
                <w:sz w:val="18"/>
                <w:szCs w:val="18"/>
              </w:rPr>
            </w:pPr>
            <w:r>
              <w:rPr>
                <w:rFonts w:ascii="Arial" w:hAnsi="Arial" w:cs="Arial"/>
                <w:sz w:val="18"/>
                <w:szCs w:val="18"/>
              </w:rPr>
              <w:t>Majority (51%+) of PP children will make better than expected progress (accelerated progress</w:t>
            </w:r>
            <w:r w:rsidR="00A325E1">
              <w:rPr>
                <w:rFonts w:ascii="Arial" w:hAnsi="Arial" w:cs="Arial"/>
                <w:sz w:val="18"/>
                <w:szCs w:val="18"/>
              </w:rPr>
              <w:t>) and 90% make expected progress.</w:t>
            </w:r>
            <w:r w:rsidR="002A7AB6">
              <w:rPr>
                <w:rFonts w:ascii="Arial" w:hAnsi="Arial" w:cs="Arial"/>
                <w:i/>
                <w:color w:val="00B0F0"/>
                <w:sz w:val="18"/>
                <w:szCs w:val="18"/>
              </w:rPr>
              <w:t xml:space="preserve">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179B3AB0" w:rsidR="00915380" w:rsidRPr="00AE78F2" w:rsidRDefault="00706CBC" w:rsidP="007F271A">
            <w:pPr>
              <w:rPr>
                <w:rFonts w:ascii="Arial" w:hAnsi="Arial" w:cs="Arial"/>
                <w:sz w:val="18"/>
                <w:szCs w:val="18"/>
              </w:rPr>
            </w:pPr>
            <w:r>
              <w:rPr>
                <w:rFonts w:ascii="Arial" w:hAnsi="Arial" w:cs="Arial"/>
                <w:sz w:val="18"/>
                <w:szCs w:val="18"/>
              </w:rPr>
              <w:t>PP children will be ready to learn and be accessing Quality First Teaching in all core and foundation subject areas.  Measured by consistent engagement in class lessons.</w:t>
            </w:r>
          </w:p>
        </w:tc>
        <w:tc>
          <w:tcPr>
            <w:tcW w:w="6030" w:type="dxa"/>
          </w:tcPr>
          <w:p w14:paraId="4D813713" w14:textId="0D98E1F0" w:rsidR="002A7AB6" w:rsidRPr="00CC3800" w:rsidRDefault="00706CBC" w:rsidP="006C7C85">
            <w:pPr>
              <w:rPr>
                <w:rFonts w:ascii="Arial" w:hAnsi="Arial" w:cs="Arial"/>
                <w:sz w:val="18"/>
                <w:szCs w:val="18"/>
              </w:rPr>
            </w:pPr>
            <w:r>
              <w:rPr>
                <w:rFonts w:ascii="Arial" w:hAnsi="Arial" w:cs="Arial"/>
                <w:sz w:val="18"/>
                <w:szCs w:val="18"/>
              </w:rPr>
              <w:t>Large majority (65-79%) of children with emotional needs have been effectively supported to access Quality First Teaching most of the time (80%)</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792F34A" w:rsidR="00915380" w:rsidRPr="00AE78F2" w:rsidRDefault="00706CBC" w:rsidP="00706CBC">
            <w:pPr>
              <w:rPr>
                <w:rFonts w:ascii="Arial" w:hAnsi="Arial" w:cs="Arial"/>
                <w:sz w:val="18"/>
                <w:szCs w:val="18"/>
              </w:rPr>
            </w:pPr>
            <w:r>
              <w:rPr>
                <w:rFonts w:ascii="Arial" w:hAnsi="Arial" w:cs="Arial"/>
                <w:sz w:val="18"/>
                <w:szCs w:val="18"/>
              </w:rPr>
              <w:t xml:space="preserve">Smooth transition periods for Service Children pupils between schools.  Information including assessments and pupil details are shared between schools in readiness for any changes. Pupils have an opportunity to visit new school and ask questions.  Pupils needs are met and they settle quickly </w:t>
            </w:r>
          </w:p>
        </w:tc>
        <w:tc>
          <w:tcPr>
            <w:tcW w:w="6030" w:type="dxa"/>
          </w:tcPr>
          <w:p w14:paraId="2262F299" w14:textId="1E4A0109" w:rsidR="002A7AB6" w:rsidRPr="00CC3800" w:rsidRDefault="00706CBC" w:rsidP="008F0F73">
            <w:pPr>
              <w:rPr>
                <w:rFonts w:ascii="Arial" w:hAnsi="Arial" w:cs="Arial"/>
                <w:sz w:val="18"/>
                <w:szCs w:val="18"/>
              </w:rPr>
            </w:pPr>
            <w:r>
              <w:rPr>
                <w:rFonts w:ascii="Arial" w:hAnsi="Arial" w:cs="Arial"/>
                <w:sz w:val="18"/>
                <w:szCs w:val="18"/>
              </w:rPr>
              <w:t>Most (80%+) Service children will be enabled to make friends and have both their emotional and learning needs identified/understood and met quickly so that they settle and can report that they are happy and are enjoying school.</w:t>
            </w:r>
            <w:r w:rsidR="00F520E3">
              <w:rPr>
                <w:rFonts w:ascii="Arial" w:hAnsi="Arial" w:cs="Arial"/>
                <w:i/>
                <w:color w:val="00B0F0"/>
                <w:sz w:val="18"/>
                <w:szCs w:val="18"/>
              </w:rPr>
              <w:t xml:space="preserve">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5E3087F9" w:rsidR="00915380" w:rsidRPr="00AE78F2" w:rsidRDefault="00706CBC" w:rsidP="006E6C0F">
            <w:pPr>
              <w:rPr>
                <w:rFonts w:ascii="Arial" w:hAnsi="Arial" w:cs="Arial"/>
                <w:sz w:val="18"/>
                <w:szCs w:val="18"/>
              </w:rPr>
            </w:pPr>
            <w:r>
              <w:rPr>
                <w:rFonts w:ascii="Arial" w:hAnsi="Arial" w:cs="Arial"/>
                <w:sz w:val="18"/>
                <w:szCs w:val="18"/>
              </w:rPr>
              <w:t>Strengthen attendance figures through improving systems and procedures that are more rigorous and challenge reasons behind non-attendance. Liaise with families and improve communication to remove attendance barriers.</w:t>
            </w:r>
          </w:p>
        </w:tc>
        <w:tc>
          <w:tcPr>
            <w:tcW w:w="6030" w:type="dxa"/>
          </w:tcPr>
          <w:p w14:paraId="3E5A110D" w14:textId="6190C0A8" w:rsidR="00D42743" w:rsidRPr="00CC3800" w:rsidRDefault="00706CBC" w:rsidP="00D35464">
            <w:pPr>
              <w:rPr>
                <w:rFonts w:ascii="Arial" w:hAnsi="Arial" w:cs="Arial"/>
                <w:sz w:val="18"/>
                <w:szCs w:val="18"/>
              </w:rPr>
            </w:pPr>
            <w:r>
              <w:rPr>
                <w:rFonts w:ascii="Arial" w:hAnsi="Arial" w:cs="Arial"/>
                <w:sz w:val="18"/>
                <w:szCs w:val="18"/>
              </w:rPr>
              <w:t>School target is 96.</w:t>
            </w:r>
            <w:r w:rsidR="00CC3800">
              <w:rPr>
                <w:rFonts w:ascii="Arial" w:hAnsi="Arial" w:cs="Arial"/>
                <w:sz w:val="18"/>
                <w:szCs w:val="18"/>
              </w:rPr>
              <w:t>7</w:t>
            </w:r>
            <w:r>
              <w:rPr>
                <w:rFonts w:ascii="Arial" w:hAnsi="Arial" w:cs="Arial"/>
                <w:sz w:val="18"/>
                <w:szCs w:val="18"/>
              </w:rPr>
              <w:t xml:space="preserve">% has been reached by all pupils and by a </w:t>
            </w:r>
            <w:r w:rsidRPr="009C6A7F">
              <w:rPr>
                <w:rFonts w:ascii="Arial" w:hAnsi="Arial" w:cs="Arial"/>
                <w:sz w:val="18"/>
                <w:szCs w:val="18"/>
              </w:rPr>
              <w:t>very large majority of PP children (96.</w:t>
            </w:r>
            <w:r w:rsidR="00CC3800">
              <w:rPr>
                <w:rFonts w:ascii="Arial" w:hAnsi="Arial" w:cs="Arial"/>
                <w:sz w:val="18"/>
                <w:szCs w:val="18"/>
              </w:rPr>
              <w:t>7</w:t>
            </w:r>
            <w:r w:rsidRPr="009C6A7F">
              <w:rPr>
                <w:rFonts w:ascii="Arial" w:hAnsi="Arial" w:cs="Arial"/>
                <w:sz w:val="18"/>
                <w:szCs w:val="18"/>
              </w:rPr>
              <w:t>%+)</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163"/>
        <w:gridCol w:w="2097"/>
      </w:tblGrid>
      <w:tr w:rsidR="002954A6" w:rsidRPr="002954A6" w14:paraId="32A9EE08" w14:textId="77777777" w:rsidTr="004D3FC1">
        <w:tc>
          <w:tcPr>
            <w:tcW w:w="14992" w:type="dxa"/>
            <w:gridSpan w:val="6"/>
            <w:shd w:val="clear" w:color="auto" w:fill="CFDCE3"/>
            <w:tcMar>
              <w:top w:w="57" w:type="dxa"/>
              <w:bottom w:w="57" w:type="dxa"/>
            </w:tcMar>
          </w:tcPr>
          <w:p w14:paraId="1ACC8228" w14:textId="5519F67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5FE2F266" w:rsidR="00A60ECF" w:rsidRPr="002954A6" w:rsidRDefault="00706CBC" w:rsidP="00A60ECF">
            <w:pPr>
              <w:pStyle w:val="ListParagraph"/>
              <w:ind w:left="426"/>
              <w:rPr>
                <w:rFonts w:ascii="Arial" w:hAnsi="Arial" w:cs="Arial"/>
                <w:b/>
              </w:rPr>
            </w:pPr>
            <w:r>
              <w:rPr>
                <w:rFonts w:ascii="Arial" w:hAnsi="Arial" w:cs="Arial"/>
                <w:b/>
              </w:rPr>
              <w:t>20</w:t>
            </w:r>
            <w:r w:rsidR="00CC3800">
              <w:rPr>
                <w:rFonts w:ascii="Arial" w:hAnsi="Arial" w:cs="Arial"/>
                <w:b/>
              </w:rPr>
              <w:t>20</w:t>
            </w:r>
            <w:r>
              <w:rPr>
                <w:rFonts w:ascii="Arial" w:hAnsi="Arial" w:cs="Arial"/>
                <w:b/>
              </w:rPr>
              <w:t>-202</w:t>
            </w:r>
            <w:r w:rsidR="00CC3800">
              <w:rPr>
                <w:rFonts w:ascii="Arial" w:hAnsi="Arial" w:cs="Arial"/>
                <w:b/>
              </w:rPr>
              <w:t>1</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F02FA3">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163"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097"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FA124E" w:rsidRPr="002954A6" w14:paraId="28833020" w14:textId="77777777" w:rsidTr="00A27E6D">
        <w:trPr>
          <w:trHeight w:hRule="exact" w:val="7434"/>
        </w:trPr>
        <w:tc>
          <w:tcPr>
            <w:tcW w:w="2235" w:type="dxa"/>
            <w:tcMar>
              <w:top w:w="57" w:type="dxa"/>
              <w:bottom w:w="57" w:type="dxa"/>
            </w:tcMar>
          </w:tcPr>
          <w:p w14:paraId="44BAC141" w14:textId="0238C71E" w:rsidR="008D1894" w:rsidRPr="008D1894" w:rsidRDefault="008D1894" w:rsidP="00FA124E">
            <w:pPr>
              <w:rPr>
                <w:rFonts w:ascii="Arial" w:hAnsi="Arial" w:cs="Arial"/>
                <w:i/>
                <w:sz w:val="18"/>
                <w:szCs w:val="18"/>
              </w:rPr>
            </w:pPr>
            <w:r w:rsidRPr="008D1894">
              <w:rPr>
                <w:rFonts w:ascii="Arial" w:hAnsi="Arial" w:cs="Arial"/>
                <w:i/>
                <w:sz w:val="18"/>
                <w:szCs w:val="18"/>
              </w:rPr>
              <w:t>Context: Significant increase in numbers of PP children from previous year – now above national.</w:t>
            </w:r>
          </w:p>
          <w:p w14:paraId="573B8DDB" w14:textId="77777777" w:rsidR="008D1894" w:rsidRDefault="008D1894" w:rsidP="00FA124E">
            <w:pPr>
              <w:rPr>
                <w:rFonts w:ascii="Arial" w:hAnsi="Arial" w:cs="Arial"/>
                <w:sz w:val="18"/>
                <w:szCs w:val="18"/>
              </w:rPr>
            </w:pPr>
          </w:p>
          <w:p w14:paraId="0B8B726C" w14:textId="17A2343D" w:rsidR="001D585E" w:rsidRDefault="00FA124E" w:rsidP="00FA124E">
            <w:pPr>
              <w:rPr>
                <w:rFonts w:ascii="Arial" w:hAnsi="Arial" w:cs="Arial"/>
                <w:sz w:val="18"/>
                <w:szCs w:val="18"/>
              </w:rPr>
            </w:pPr>
            <w:r>
              <w:rPr>
                <w:rFonts w:ascii="Arial" w:hAnsi="Arial" w:cs="Arial"/>
                <w:sz w:val="18"/>
                <w:szCs w:val="18"/>
              </w:rPr>
              <w:t xml:space="preserve">PP children will </w:t>
            </w:r>
            <w:r w:rsidR="00C579B6">
              <w:rPr>
                <w:rFonts w:ascii="Arial" w:hAnsi="Arial" w:cs="Arial"/>
                <w:sz w:val="18"/>
                <w:szCs w:val="18"/>
              </w:rPr>
              <w:t>access</w:t>
            </w:r>
            <w:r>
              <w:rPr>
                <w:rFonts w:ascii="Arial" w:hAnsi="Arial" w:cs="Arial"/>
                <w:sz w:val="18"/>
                <w:szCs w:val="18"/>
              </w:rPr>
              <w:t xml:space="preserve"> Quality First Teaching in all core and foundation subject areas</w:t>
            </w:r>
            <w:r w:rsidR="001D585E">
              <w:rPr>
                <w:rFonts w:ascii="Arial" w:hAnsi="Arial" w:cs="Arial"/>
                <w:sz w:val="18"/>
                <w:szCs w:val="18"/>
              </w:rPr>
              <w:t>.</w:t>
            </w:r>
          </w:p>
          <w:p w14:paraId="002C03A8" w14:textId="77777777" w:rsidR="001D585E" w:rsidRDefault="001D585E" w:rsidP="001D585E">
            <w:pPr>
              <w:rPr>
                <w:rFonts w:ascii="Arial" w:hAnsi="Arial" w:cs="Arial"/>
                <w:sz w:val="18"/>
                <w:szCs w:val="18"/>
              </w:rPr>
            </w:pPr>
          </w:p>
          <w:p w14:paraId="4317131F" w14:textId="094CB6C5" w:rsidR="00FA124E" w:rsidRPr="00AE78F2" w:rsidRDefault="00C579B6" w:rsidP="001D585E">
            <w:pPr>
              <w:rPr>
                <w:rFonts w:ascii="Arial" w:hAnsi="Arial" w:cs="Arial"/>
                <w:sz w:val="18"/>
                <w:szCs w:val="18"/>
                <w:highlight w:val="yellow"/>
              </w:rPr>
            </w:pPr>
            <w:r w:rsidRPr="00E51809">
              <w:rPr>
                <w:rFonts w:ascii="Arial" w:hAnsi="Arial" w:cs="Arial"/>
                <w:sz w:val="18"/>
                <w:szCs w:val="18"/>
                <w:highlight w:val="green"/>
              </w:rPr>
              <w:t>PP children will be ready to learn and there will be consistent, positive engagement in class lessons.</w:t>
            </w:r>
          </w:p>
        </w:tc>
        <w:tc>
          <w:tcPr>
            <w:tcW w:w="2409" w:type="dxa"/>
            <w:tcMar>
              <w:top w:w="57" w:type="dxa"/>
              <w:bottom w:w="57" w:type="dxa"/>
            </w:tcMar>
          </w:tcPr>
          <w:p w14:paraId="1C72B064" w14:textId="1AED7F8E" w:rsidR="00DA4696" w:rsidRPr="00A325E1" w:rsidRDefault="00DA4696" w:rsidP="00DA4696">
            <w:pPr>
              <w:rPr>
                <w:rFonts w:ascii="Arial" w:hAnsi="Arial" w:cs="Arial"/>
                <w:sz w:val="18"/>
                <w:szCs w:val="18"/>
              </w:rPr>
            </w:pPr>
            <w:r w:rsidRPr="00A325E1">
              <w:rPr>
                <w:rFonts w:ascii="Arial" w:hAnsi="Arial" w:cs="Arial"/>
                <w:sz w:val="18"/>
                <w:szCs w:val="18"/>
              </w:rPr>
              <w:t xml:space="preserve">CPD, Coaching and mentoring of new and established staff to </w:t>
            </w:r>
          </w:p>
          <w:p w14:paraId="24432435" w14:textId="77777777" w:rsidR="00A325E1" w:rsidRPr="00DA4696" w:rsidRDefault="00A325E1" w:rsidP="00DA4696">
            <w:pPr>
              <w:rPr>
                <w:rFonts w:ascii="Arial" w:hAnsi="Arial" w:cs="Arial"/>
                <w:color w:val="0070C0"/>
                <w:sz w:val="18"/>
                <w:szCs w:val="18"/>
              </w:rPr>
            </w:pPr>
          </w:p>
          <w:p w14:paraId="355B918A" w14:textId="1C23975E" w:rsidR="00FA124E" w:rsidRDefault="00FA124E" w:rsidP="00FA124E">
            <w:pPr>
              <w:pStyle w:val="ListParagraph"/>
              <w:numPr>
                <w:ilvl w:val="0"/>
                <w:numId w:val="28"/>
              </w:numPr>
              <w:rPr>
                <w:rFonts w:ascii="Arial" w:hAnsi="Arial" w:cs="Arial"/>
                <w:sz w:val="18"/>
                <w:szCs w:val="18"/>
              </w:rPr>
            </w:pPr>
            <w:r>
              <w:rPr>
                <w:rFonts w:ascii="Arial" w:hAnsi="Arial" w:cs="Arial"/>
                <w:sz w:val="18"/>
                <w:szCs w:val="18"/>
              </w:rPr>
              <w:t xml:space="preserve">Use high-quality information about pupils current capabilities to select best steps for teaching </w:t>
            </w:r>
          </w:p>
          <w:p w14:paraId="6B3F3EDF" w14:textId="77777777" w:rsidR="00FA124E" w:rsidRDefault="00FA124E" w:rsidP="00FA124E">
            <w:pPr>
              <w:pStyle w:val="ListParagraph"/>
              <w:numPr>
                <w:ilvl w:val="0"/>
                <w:numId w:val="28"/>
              </w:numPr>
              <w:rPr>
                <w:rFonts w:ascii="Arial" w:hAnsi="Arial" w:cs="Arial"/>
                <w:sz w:val="18"/>
                <w:szCs w:val="18"/>
              </w:rPr>
            </w:pPr>
            <w:r>
              <w:rPr>
                <w:rFonts w:ascii="Arial" w:hAnsi="Arial" w:cs="Arial"/>
                <w:sz w:val="18"/>
                <w:szCs w:val="18"/>
              </w:rPr>
              <w:t>Teach pupils to use strategies for planning and monitoring their writing</w:t>
            </w:r>
          </w:p>
          <w:p w14:paraId="0AFECCD8" w14:textId="77777777" w:rsidR="00FA124E" w:rsidRDefault="00FA124E" w:rsidP="00FA124E">
            <w:pPr>
              <w:rPr>
                <w:rFonts w:ascii="Arial" w:hAnsi="Arial" w:cs="Arial"/>
                <w:sz w:val="18"/>
                <w:szCs w:val="18"/>
              </w:rPr>
            </w:pPr>
          </w:p>
          <w:p w14:paraId="3F013B98" w14:textId="24F5F683" w:rsidR="00FA124E" w:rsidRPr="00FA124E" w:rsidRDefault="00FA124E" w:rsidP="00FA124E">
            <w:pPr>
              <w:rPr>
                <w:rFonts w:ascii="Arial" w:hAnsi="Arial" w:cs="Arial"/>
                <w:sz w:val="18"/>
                <w:szCs w:val="18"/>
              </w:rPr>
            </w:pPr>
            <w:r w:rsidRPr="00FA124E">
              <w:rPr>
                <w:rFonts w:ascii="Arial" w:hAnsi="Arial" w:cs="Arial"/>
                <w:sz w:val="18"/>
                <w:szCs w:val="18"/>
              </w:rPr>
              <w:t xml:space="preserve">Termly assessment input into tracking system and evaluation of progress. </w:t>
            </w:r>
          </w:p>
          <w:p w14:paraId="6B3A0604" w14:textId="77777777" w:rsidR="00FA124E" w:rsidRDefault="00FA124E" w:rsidP="00FA124E">
            <w:pPr>
              <w:rPr>
                <w:rFonts w:ascii="Arial" w:hAnsi="Arial" w:cs="Arial"/>
                <w:sz w:val="18"/>
                <w:szCs w:val="18"/>
              </w:rPr>
            </w:pPr>
            <w:r>
              <w:rPr>
                <w:rFonts w:ascii="Arial" w:hAnsi="Arial" w:cs="Arial"/>
                <w:sz w:val="18"/>
                <w:szCs w:val="18"/>
              </w:rPr>
              <w:t xml:space="preserve">Pupil progress meetings. </w:t>
            </w:r>
          </w:p>
          <w:p w14:paraId="738A380E" w14:textId="77777777" w:rsidR="00FA124E" w:rsidRDefault="00FA124E" w:rsidP="00FA124E">
            <w:pPr>
              <w:rPr>
                <w:rFonts w:ascii="Arial" w:hAnsi="Arial" w:cs="Arial"/>
                <w:sz w:val="18"/>
                <w:szCs w:val="18"/>
              </w:rPr>
            </w:pPr>
          </w:p>
          <w:p w14:paraId="6E47EFA6" w14:textId="7580A0CA" w:rsidR="00FA124E" w:rsidRPr="00AE78F2" w:rsidRDefault="00FA124E" w:rsidP="00FA124E">
            <w:pPr>
              <w:rPr>
                <w:rFonts w:ascii="Arial" w:hAnsi="Arial" w:cs="Arial"/>
                <w:sz w:val="18"/>
                <w:szCs w:val="18"/>
              </w:rPr>
            </w:pPr>
          </w:p>
        </w:tc>
        <w:tc>
          <w:tcPr>
            <w:tcW w:w="3828" w:type="dxa"/>
            <w:tcMar>
              <w:top w:w="57" w:type="dxa"/>
              <w:bottom w:w="57" w:type="dxa"/>
            </w:tcMar>
          </w:tcPr>
          <w:p w14:paraId="628CF9D1" w14:textId="5B537216" w:rsidR="001D585E" w:rsidRDefault="0006070E" w:rsidP="001D585E">
            <w:pPr>
              <w:rPr>
                <w:rFonts w:ascii="Arial" w:hAnsi="Arial" w:cs="Arial"/>
                <w:sz w:val="18"/>
                <w:szCs w:val="18"/>
              </w:rPr>
            </w:pPr>
            <w:hyperlink r:id="rId13" w:history="1">
              <w:r w:rsidR="00155215" w:rsidRPr="000D7EE7">
                <w:rPr>
                  <w:rStyle w:val="Hyperlink"/>
                  <w:rFonts w:ascii="Arial" w:hAnsi="Arial" w:cs="Arial"/>
                  <w:sz w:val="18"/>
                  <w:szCs w:val="18"/>
                </w:rPr>
                <w:t>https://educationendowmentfoundation.org.uk/tools/guidance-reports/literacy-ks-1/</w:t>
              </w:r>
            </w:hyperlink>
            <w:r w:rsidR="00155215">
              <w:rPr>
                <w:rFonts w:ascii="Arial" w:hAnsi="Arial" w:cs="Arial"/>
                <w:sz w:val="18"/>
                <w:szCs w:val="18"/>
              </w:rPr>
              <w:t xml:space="preserve"> </w:t>
            </w:r>
          </w:p>
          <w:p w14:paraId="4810235A" w14:textId="77777777" w:rsidR="001D585E" w:rsidRDefault="001D585E" w:rsidP="001D585E">
            <w:pPr>
              <w:rPr>
                <w:rFonts w:ascii="Arial" w:hAnsi="Arial" w:cs="Arial"/>
                <w:sz w:val="18"/>
                <w:szCs w:val="18"/>
              </w:rPr>
            </w:pPr>
          </w:p>
          <w:p w14:paraId="0A27CDD2" w14:textId="684FC220" w:rsidR="001D585E" w:rsidRDefault="001D585E" w:rsidP="001D585E">
            <w:pPr>
              <w:rPr>
                <w:rFonts w:ascii="Arial" w:hAnsi="Arial" w:cs="Arial"/>
                <w:sz w:val="18"/>
                <w:szCs w:val="18"/>
              </w:rPr>
            </w:pPr>
            <w:r>
              <w:rPr>
                <w:rFonts w:ascii="Arial" w:hAnsi="Arial" w:cs="Arial"/>
                <w:sz w:val="18"/>
                <w:szCs w:val="18"/>
              </w:rPr>
              <w:t>Assessment for Learning at the point of teaching will be utilised to adapt teaching accordingly.  This will be more efficient and less time wasted.</w:t>
            </w:r>
          </w:p>
          <w:p w14:paraId="582AF09E" w14:textId="77777777" w:rsidR="001D585E" w:rsidRDefault="001D585E" w:rsidP="001D585E">
            <w:pPr>
              <w:rPr>
                <w:rFonts w:ascii="Arial" w:hAnsi="Arial" w:cs="Arial"/>
                <w:sz w:val="18"/>
                <w:szCs w:val="18"/>
              </w:rPr>
            </w:pPr>
          </w:p>
          <w:p w14:paraId="60AC2F2E" w14:textId="340FAB49" w:rsidR="001D585E" w:rsidRDefault="001D585E" w:rsidP="001D585E">
            <w:pPr>
              <w:rPr>
                <w:rFonts w:ascii="Arial" w:hAnsi="Arial" w:cs="Arial"/>
                <w:sz w:val="18"/>
                <w:szCs w:val="18"/>
              </w:rPr>
            </w:pPr>
            <w:r>
              <w:rPr>
                <w:rFonts w:ascii="Arial" w:hAnsi="Arial" w:cs="Arial"/>
                <w:sz w:val="18"/>
                <w:szCs w:val="18"/>
              </w:rPr>
              <w:t>Strategies for planning and monitoring writing, i.e. Modelling and structured support will boost confidence and develop skills to improve success and independence.</w:t>
            </w:r>
          </w:p>
          <w:p w14:paraId="76ECF9D0" w14:textId="77777777" w:rsidR="001D585E" w:rsidRDefault="001D585E" w:rsidP="00FA124E">
            <w:pPr>
              <w:rPr>
                <w:rFonts w:ascii="Arial" w:hAnsi="Arial" w:cs="Arial"/>
                <w:sz w:val="18"/>
                <w:szCs w:val="18"/>
              </w:rPr>
            </w:pPr>
          </w:p>
          <w:p w14:paraId="73AB6E47" w14:textId="20BD5D15" w:rsidR="00FA124E" w:rsidRDefault="00FA124E" w:rsidP="00FA124E">
            <w:pPr>
              <w:rPr>
                <w:rFonts w:ascii="Arial" w:hAnsi="Arial" w:cs="Arial"/>
                <w:sz w:val="18"/>
                <w:szCs w:val="18"/>
              </w:rPr>
            </w:pPr>
            <w:r>
              <w:rPr>
                <w:rFonts w:ascii="Arial" w:hAnsi="Arial" w:cs="Arial"/>
                <w:sz w:val="18"/>
                <w:szCs w:val="18"/>
              </w:rPr>
              <w:t>Any progress concerns are quickly identified</w:t>
            </w:r>
            <w:r w:rsidR="001D585E">
              <w:rPr>
                <w:rFonts w:ascii="Arial" w:hAnsi="Arial" w:cs="Arial"/>
                <w:sz w:val="18"/>
                <w:szCs w:val="18"/>
              </w:rPr>
              <w:t xml:space="preserve"> and addressed through PPMs.</w:t>
            </w:r>
          </w:p>
          <w:p w14:paraId="66F33297" w14:textId="77777777" w:rsidR="00FA124E" w:rsidRDefault="00FA124E" w:rsidP="00FA124E">
            <w:pPr>
              <w:rPr>
                <w:rFonts w:ascii="Arial" w:hAnsi="Arial" w:cs="Arial"/>
                <w:sz w:val="18"/>
                <w:szCs w:val="18"/>
              </w:rPr>
            </w:pPr>
          </w:p>
          <w:p w14:paraId="6E897E37" w14:textId="77777777" w:rsidR="00FA124E" w:rsidRDefault="00FA124E" w:rsidP="00FA124E">
            <w:pPr>
              <w:rPr>
                <w:rFonts w:ascii="Arial" w:hAnsi="Arial" w:cs="Arial"/>
                <w:sz w:val="18"/>
                <w:szCs w:val="18"/>
              </w:rPr>
            </w:pPr>
          </w:p>
          <w:p w14:paraId="58C19323" w14:textId="6891CB9A" w:rsidR="00FA124E" w:rsidRPr="00AE78F2" w:rsidRDefault="00FA124E" w:rsidP="00FA124E">
            <w:pPr>
              <w:rPr>
                <w:rFonts w:ascii="Arial" w:hAnsi="Arial" w:cs="Arial"/>
                <w:sz w:val="18"/>
                <w:szCs w:val="18"/>
              </w:rPr>
            </w:pPr>
          </w:p>
        </w:tc>
        <w:tc>
          <w:tcPr>
            <w:tcW w:w="3260" w:type="dxa"/>
            <w:shd w:val="clear" w:color="auto" w:fill="auto"/>
            <w:tcMar>
              <w:top w:w="57" w:type="dxa"/>
              <w:bottom w:w="57" w:type="dxa"/>
            </w:tcMar>
          </w:tcPr>
          <w:p w14:paraId="0CF93035" w14:textId="10D00981" w:rsidR="00DA4696" w:rsidRPr="00A325E1" w:rsidRDefault="00DA4696" w:rsidP="00FA124E">
            <w:pPr>
              <w:rPr>
                <w:rFonts w:ascii="Arial" w:hAnsi="Arial" w:cs="Arial"/>
                <w:sz w:val="18"/>
                <w:szCs w:val="18"/>
              </w:rPr>
            </w:pPr>
            <w:r w:rsidRPr="00A325E1">
              <w:rPr>
                <w:rFonts w:ascii="Arial" w:hAnsi="Arial" w:cs="Arial"/>
                <w:sz w:val="18"/>
                <w:szCs w:val="18"/>
              </w:rPr>
              <w:t>Teachers accessing high quality CPD, and reflect on the impact of this on their teaching through flipped monitoring</w:t>
            </w:r>
            <w:r w:rsidR="00A325E1">
              <w:rPr>
                <w:rFonts w:ascii="Arial" w:hAnsi="Arial" w:cs="Arial"/>
                <w:sz w:val="18"/>
                <w:szCs w:val="18"/>
              </w:rPr>
              <w:t xml:space="preserve"> (Inset day</w:t>
            </w:r>
            <w:r w:rsidR="00087B80">
              <w:rPr>
                <w:rFonts w:ascii="Arial" w:hAnsi="Arial" w:cs="Arial"/>
                <w:sz w:val="18"/>
                <w:szCs w:val="18"/>
              </w:rPr>
              <w:t>s and Staff CPD sessions</w:t>
            </w:r>
            <w:r w:rsidR="00A325E1">
              <w:rPr>
                <w:rFonts w:ascii="Arial" w:hAnsi="Arial" w:cs="Arial"/>
                <w:sz w:val="18"/>
                <w:szCs w:val="18"/>
              </w:rPr>
              <w:t>).</w:t>
            </w:r>
          </w:p>
          <w:p w14:paraId="1408ACB4" w14:textId="77777777" w:rsidR="00DA4696" w:rsidRPr="00DA4696" w:rsidRDefault="00DA4696" w:rsidP="00FA124E">
            <w:pPr>
              <w:rPr>
                <w:rFonts w:ascii="Arial" w:hAnsi="Arial" w:cs="Arial"/>
                <w:color w:val="0070C0"/>
                <w:sz w:val="18"/>
                <w:szCs w:val="18"/>
              </w:rPr>
            </w:pPr>
          </w:p>
          <w:p w14:paraId="33480A7A" w14:textId="670D86CC" w:rsidR="001D585E" w:rsidRDefault="001D585E" w:rsidP="00FA124E">
            <w:pPr>
              <w:rPr>
                <w:rFonts w:ascii="Arial" w:hAnsi="Arial" w:cs="Arial"/>
                <w:sz w:val="18"/>
                <w:szCs w:val="18"/>
              </w:rPr>
            </w:pPr>
            <w:r>
              <w:rPr>
                <w:rFonts w:ascii="Arial" w:hAnsi="Arial" w:cs="Arial"/>
                <w:sz w:val="18"/>
                <w:szCs w:val="18"/>
              </w:rPr>
              <w:t>Teaching and Learning reviews</w:t>
            </w:r>
          </w:p>
          <w:p w14:paraId="4C68EA80" w14:textId="77777777" w:rsidR="001D585E" w:rsidRDefault="001D585E" w:rsidP="00FA124E">
            <w:pPr>
              <w:rPr>
                <w:rFonts w:ascii="Arial" w:hAnsi="Arial" w:cs="Arial"/>
                <w:sz w:val="18"/>
                <w:szCs w:val="18"/>
              </w:rPr>
            </w:pPr>
          </w:p>
          <w:p w14:paraId="33D7F973" w14:textId="77777777" w:rsidR="008D1894" w:rsidRDefault="00FA124E" w:rsidP="00FA124E">
            <w:pPr>
              <w:rPr>
                <w:rFonts w:ascii="Arial" w:hAnsi="Arial" w:cs="Arial"/>
                <w:sz w:val="18"/>
                <w:szCs w:val="18"/>
              </w:rPr>
            </w:pPr>
            <w:r>
              <w:rPr>
                <w:rFonts w:ascii="Arial" w:hAnsi="Arial" w:cs="Arial"/>
                <w:sz w:val="18"/>
                <w:szCs w:val="18"/>
              </w:rPr>
              <w:t>Termly assessment, tracking and p</w:t>
            </w:r>
            <w:r w:rsidRPr="00AA6BFF">
              <w:rPr>
                <w:rFonts w:ascii="Arial" w:hAnsi="Arial" w:cs="Arial"/>
                <w:sz w:val="18"/>
                <w:szCs w:val="18"/>
              </w:rPr>
              <w:t xml:space="preserve">upil </w:t>
            </w:r>
            <w:r>
              <w:rPr>
                <w:rFonts w:ascii="Arial" w:hAnsi="Arial" w:cs="Arial"/>
                <w:sz w:val="18"/>
                <w:szCs w:val="18"/>
              </w:rPr>
              <w:t>progress meetings.</w:t>
            </w:r>
          </w:p>
          <w:p w14:paraId="5A21C65F" w14:textId="77777777" w:rsidR="008D1894" w:rsidRDefault="008D1894" w:rsidP="00FA124E">
            <w:pPr>
              <w:rPr>
                <w:rFonts w:ascii="Arial" w:hAnsi="Arial" w:cs="Arial"/>
                <w:sz w:val="18"/>
                <w:szCs w:val="18"/>
              </w:rPr>
            </w:pPr>
          </w:p>
          <w:p w14:paraId="4FD85F6F" w14:textId="21E2DF6E" w:rsidR="00FA124E" w:rsidRPr="00AE78F2" w:rsidRDefault="00FA124E" w:rsidP="00FA124E">
            <w:pPr>
              <w:rPr>
                <w:rFonts w:ascii="Arial" w:hAnsi="Arial" w:cs="Arial"/>
                <w:sz w:val="18"/>
                <w:szCs w:val="18"/>
                <w:highlight w:val="yellow"/>
              </w:rPr>
            </w:pPr>
            <w:r>
              <w:rPr>
                <w:rFonts w:ascii="Arial" w:hAnsi="Arial" w:cs="Arial"/>
                <w:sz w:val="18"/>
                <w:szCs w:val="18"/>
              </w:rPr>
              <w:t xml:space="preserve">  </w:t>
            </w:r>
          </w:p>
        </w:tc>
        <w:tc>
          <w:tcPr>
            <w:tcW w:w="1163" w:type="dxa"/>
            <w:shd w:val="clear" w:color="auto" w:fill="auto"/>
          </w:tcPr>
          <w:p w14:paraId="3AD20AA1" w14:textId="618702ED" w:rsidR="00FA124E" w:rsidRPr="00AE78F2" w:rsidRDefault="001D585E" w:rsidP="00FA124E">
            <w:pPr>
              <w:rPr>
                <w:rFonts w:ascii="Arial" w:hAnsi="Arial" w:cs="Arial"/>
                <w:sz w:val="18"/>
                <w:szCs w:val="18"/>
              </w:rPr>
            </w:pPr>
            <w:r>
              <w:rPr>
                <w:rFonts w:ascii="Arial" w:hAnsi="Arial" w:cs="Arial"/>
                <w:sz w:val="18"/>
                <w:szCs w:val="18"/>
              </w:rPr>
              <w:t>all</w:t>
            </w:r>
          </w:p>
        </w:tc>
        <w:tc>
          <w:tcPr>
            <w:tcW w:w="2097" w:type="dxa"/>
            <w:shd w:val="clear" w:color="auto" w:fill="auto"/>
          </w:tcPr>
          <w:p w14:paraId="4EFA885B" w14:textId="52C9B70D" w:rsidR="00FA124E" w:rsidRPr="001D585E" w:rsidRDefault="00FA124E" w:rsidP="00FA124E">
            <w:pPr>
              <w:rPr>
                <w:rFonts w:ascii="Arial" w:hAnsi="Arial" w:cs="Arial"/>
                <w:sz w:val="18"/>
                <w:szCs w:val="18"/>
              </w:rPr>
            </w:pPr>
            <w:r w:rsidRPr="001D585E">
              <w:rPr>
                <w:rFonts w:ascii="Arial" w:hAnsi="Arial" w:cs="Arial"/>
                <w:sz w:val="18"/>
                <w:szCs w:val="18"/>
              </w:rPr>
              <w:t xml:space="preserve">Mid Year Review </w:t>
            </w:r>
            <w:r w:rsidR="008D1894">
              <w:rPr>
                <w:rFonts w:ascii="Arial" w:hAnsi="Arial" w:cs="Arial"/>
                <w:sz w:val="18"/>
                <w:szCs w:val="18"/>
              </w:rPr>
              <w:t>08.03.21</w:t>
            </w:r>
          </w:p>
          <w:p w14:paraId="24DA1904" w14:textId="429B74D6" w:rsidR="00FA124E" w:rsidRDefault="00FA124E" w:rsidP="00FA124E">
            <w:pPr>
              <w:rPr>
                <w:rFonts w:ascii="Arial" w:hAnsi="Arial" w:cs="Arial"/>
                <w:sz w:val="18"/>
                <w:szCs w:val="18"/>
              </w:rPr>
            </w:pPr>
            <w:r w:rsidRPr="001D585E">
              <w:rPr>
                <w:rFonts w:ascii="Arial" w:hAnsi="Arial" w:cs="Arial"/>
                <w:sz w:val="18"/>
                <w:szCs w:val="18"/>
              </w:rPr>
              <w:t xml:space="preserve">PPMs </w:t>
            </w:r>
            <w:r w:rsidR="001D585E" w:rsidRPr="001D585E">
              <w:rPr>
                <w:rFonts w:ascii="Arial" w:hAnsi="Arial" w:cs="Arial"/>
                <w:sz w:val="18"/>
                <w:szCs w:val="18"/>
              </w:rPr>
              <w:t>–</w:t>
            </w:r>
            <w:r w:rsidRPr="001D585E">
              <w:rPr>
                <w:rFonts w:ascii="Arial" w:hAnsi="Arial" w:cs="Arial"/>
                <w:sz w:val="18"/>
                <w:szCs w:val="18"/>
              </w:rPr>
              <w:t xml:space="preserve"> termly</w:t>
            </w:r>
            <w:r w:rsidR="001D585E" w:rsidRPr="001D585E">
              <w:rPr>
                <w:rFonts w:ascii="Arial" w:hAnsi="Arial" w:cs="Arial"/>
                <w:sz w:val="18"/>
                <w:szCs w:val="18"/>
              </w:rPr>
              <w:t xml:space="preserve"> December </w:t>
            </w:r>
            <w:r w:rsidR="008D1894">
              <w:rPr>
                <w:rFonts w:ascii="Arial" w:hAnsi="Arial" w:cs="Arial"/>
                <w:sz w:val="18"/>
                <w:szCs w:val="18"/>
              </w:rPr>
              <w:t>20</w:t>
            </w:r>
            <w:r w:rsidR="001D585E" w:rsidRPr="001D585E">
              <w:rPr>
                <w:rFonts w:ascii="Arial" w:hAnsi="Arial" w:cs="Arial"/>
                <w:sz w:val="18"/>
                <w:szCs w:val="18"/>
              </w:rPr>
              <w:t>, March 2</w:t>
            </w:r>
            <w:r w:rsidR="008D1894">
              <w:rPr>
                <w:rFonts w:ascii="Arial" w:hAnsi="Arial" w:cs="Arial"/>
                <w:sz w:val="18"/>
                <w:szCs w:val="18"/>
              </w:rPr>
              <w:t>1</w:t>
            </w:r>
            <w:r w:rsidR="001D585E" w:rsidRPr="001D585E">
              <w:rPr>
                <w:rFonts w:ascii="Arial" w:hAnsi="Arial" w:cs="Arial"/>
                <w:sz w:val="18"/>
                <w:szCs w:val="18"/>
              </w:rPr>
              <w:t xml:space="preserve"> &amp; July 2</w:t>
            </w:r>
            <w:r w:rsidR="008D1894">
              <w:rPr>
                <w:rFonts w:ascii="Arial" w:hAnsi="Arial" w:cs="Arial"/>
                <w:sz w:val="18"/>
                <w:szCs w:val="18"/>
              </w:rPr>
              <w:t>1</w:t>
            </w:r>
          </w:p>
          <w:p w14:paraId="108024DF" w14:textId="77777777" w:rsidR="00E51809" w:rsidRPr="00A27E6D" w:rsidRDefault="00E51809" w:rsidP="002D656D">
            <w:pPr>
              <w:rPr>
                <w:rFonts w:ascii="Arial" w:hAnsi="Arial" w:cs="Arial"/>
                <w:sz w:val="18"/>
                <w:szCs w:val="18"/>
              </w:rPr>
            </w:pPr>
          </w:p>
          <w:p w14:paraId="1F13485E" w14:textId="77777777" w:rsidR="00E51809" w:rsidRPr="00A27E6D" w:rsidRDefault="00E51809" w:rsidP="00E51809">
            <w:pPr>
              <w:rPr>
                <w:rFonts w:ascii="Arial" w:hAnsi="Arial" w:cs="Arial"/>
                <w:b/>
                <w:i/>
                <w:sz w:val="14"/>
                <w:szCs w:val="14"/>
              </w:rPr>
            </w:pPr>
            <w:r w:rsidRPr="00A27E6D">
              <w:rPr>
                <w:rFonts w:ascii="Arial" w:hAnsi="Arial" w:cs="Arial"/>
                <w:b/>
                <w:i/>
                <w:sz w:val="14"/>
                <w:szCs w:val="14"/>
              </w:rPr>
              <w:t>Mid Year Review:</w:t>
            </w:r>
          </w:p>
          <w:p w14:paraId="467EC7F6" w14:textId="77777777" w:rsidR="00E51809" w:rsidRPr="00A27E6D" w:rsidRDefault="00E51809" w:rsidP="002D656D">
            <w:pPr>
              <w:rPr>
                <w:rFonts w:ascii="Arial" w:hAnsi="Arial" w:cs="Arial"/>
                <w:sz w:val="14"/>
                <w:szCs w:val="14"/>
              </w:rPr>
            </w:pPr>
            <w:r w:rsidRPr="00A27E6D">
              <w:rPr>
                <w:rFonts w:ascii="Arial" w:hAnsi="Arial" w:cs="Arial"/>
                <w:sz w:val="14"/>
                <w:szCs w:val="14"/>
              </w:rPr>
              <w:t>This lockdown from 4</w:t>
            </w:r>
            <w:r w:rsidRPr="00A27E6D">
              <w:rPr>
                <w:rFonts w:ascii="Arial" w:hAnsi="Arial" w:cs="Arial"/>
                <w:sz w:val="14"/>
                <w:szCs w:val="14"/>
                <w:vertAlign w:val="superscript"/>
              </w:rPr>
              <w:t>th</w:t>
            </w:r>
            <w:r w:rsidRPr="00A27E6D">
              <w:rPr>
                <w:rFonts w:ascii="Arial" w:hAnsi="Arial" w:cs="Arial"/>
                <w:sz w:val="14"/>
                <w:szCs w:val="14"/>
              </w:rPr>
              <w:t xml:space="preserve"> January – 8</w:t>
            </w:r>
            <w:r w:rsidRPr="00A27E6D">
              <w:rPr>
                <w:rFonts w:ascii="Arial" w:hAnsi="Arial" w:cs="Arial"/>
                <w:sz w:val="14"/>
                <w:szCs w:val="14"/>
                <w:vertAlign w:val="superscript"/>
              </w:rPr>
              <w:t>th</w:t>
            </w:r>
            <w:r w:rsidRPr="00A27E6D">
              <w:rPr>
                <w:rFonts w:ascii="Arial" w:hAnsi="Arial" w:cs="Arial"/>
                <w:sz w:val="14"/>
                <w:szCs w:val="14"/>
              </w:rPr>
              <w:t xml:space="preserve"> March 2021.  </w:t>
            </w:r>
            <w:r w:rsidR="00104D52" w:rsidRPr="00A27E6D">
              <w:rPr>
                <w:rFonts w:ascii="Arial" w:hAnsi="Arial" w:cs="Arial"/>
                <w:sz w:val="14"/>
                <w:szCs w:val="14"/>
              </w:rPr>
              <w:t>Typically,</w:t>
            </w:r>
            <w:r w:rsidRPr="00A27E6D">
              <w:rPr>
                <w:rFonts w:ascii="Arial" w:hAnsi="Arial" w:cs="Arial"/>
                <w:sz w:val="14"/>
                <w:szCs w:val="14"/>
              </w:rPr>
              <w:t xml:space="preserve"> 32% of </w:t>
            </w:r>
            <w:r w:rsidR="00104D52" w:rsidRPr="00A27E6D">
              <w:rPr>
                <w:rFonts w:ascii="Arial" w:hAnsi="Arial" w:cs="Arial"/>
                <w:sz w:val="14"/>
                <w:szCs w:val="14"/>
              </w:rPr>
              <w:t xml:space="preserve">whole school </w:t>
            </w:r>
            <w:r w:rsidRPr="00A27E6D">
              <w:rPr>
                <w:rFonts w:ascii="Arial" w:hAnsi="Arial" w:cs="Arial"/>
                <w:sz w:val="14"/>
                <w:szCs w:val="14"/>
              </w:rPr>
              <w:t>are i</w:t>
            </w:r>
            <w:r w:rsidR="00104D52" w:rsidRPr="00A27E6D">
              <w:rPr>
                <w:rFonts w:ascii="Arial" w:hAnsi="Arial" w:cs="Arial"/>
                <w:sz w:val="14"/>
                <w:szCs w:val="14"/>
              </w:rPr>
              <w:t xml:space="preserve">n </w:t>
            </w:r>
            <w:r w:rsidR="00A07833" w:rsidRPr="00A27E6D">
              <w:rPr>
                <w:rFonts w:ascii="Arial" w:hAnsi="Arial" w:cs="Arial"/>
                <w:sz w:val="14"/>
                <w:szCs w:val="14"/>
              </w:rPr>
              <w:t>this includes 33</w:t>
            </w:r>
            <w:r w:rsidR="00104D52" w:rsidRPr="00A27E6D">
              <w:rPr>
                <w:rFonts w:ascii="Arial" w:hAnsi="Arial" w:cs="Arial"/>
                <w:sz w:val="14"/>
                <w:szCs w:val="14"/>
              </w:rPr>
              <w:t xml:space="preserve">% </w:t>
            </w:r>
            <w:r w:rsidR="00A07833" w:rsidRPr="00A27E6D">
              <w:rPr>
                <w:rFonts w:ascii="Arial" w:hAnsi="Arial" w:cs="Arial"/>
                <w:sz w:val="14"/>
                <w:szCs w:val="14"/>
              </w:rPr>
              <w:t xml:space="preserve">of </w:t>
            </w:r>
            <w:r w:rsidR="00104D52" w:rsidRPr="00A27E6D">
              <w:rPr>
                <w:rFonts w:ascii="Arial" w:hAnsi="Arial" w:cs="Arial"/>
                <w:sz w:val="14"/>
                <w:szCs w:val="14"/>
              </w:rPr>
              <w:t>PP</w:t>
            </w:r>
            <w:r w:rsidR="00A07833" w:rsidRPr="00A27E6D">
              <w:rPr>
                <w:rFonts w:ascii="Arial" w:hAnsi="Arial" w:cs="Arial"/>
                <w:sz w:val="14"/>
                <w:szCs w:val="14"/>
              </w:rPr>
              <w:t xml:space="preserve"> cohort and 40% of Service Children.  R</w:t>
            </w:r>
            <w:r w:rsidRPr="00A27E6D">
              <w:rPr>
                <w:rFonts w:ascii="Arial" w:hAnsi="Arial" w:cs="Arial"/>
                <w:sz w:val="14"/>
                <w:szCs w:val="14"/>
              </w:rPr>
              <w:t xml:space="preserve">est are at home accessing remote learning.  Engagement is </w:t>
            </w:r>
            <w:r w:rsidR="00DF5273" w:rsidRPr="00A27E6D">
              <w:rPr>
                <w:rFonts w:ascii="Arial" w:hAnsi="Arial" w:cs="Arial"/>
                <w:sz w:val="14"/>
                <w:szCs w:val="14"/>
              </w:rPr>
              <w:t xml:space="preserve">typically </w:t>
            </w:r>
            <w:r w:rsidRPr="00A27E6D">
              <w:rPr>
                <w:rFonts w:ascii="Arial" w:hAnsi="Arial" w:cs="Arial"/>
                <w:sz w:val="14"/>
                <w:szCs w:val="14"/>
              </w:rPr>
              <w:t>good in class</w:t>
            </w:r>
            <w:r w:rsidR="00DF5273" w:rsidRPr="00A27E6D">
              <w:rPr>
                <w:rFonts w:ascii="Arial" w:hAnsi="Arial" w:cs="Arial"/>
                <w:sz w:val="14"/>
                <w:szCs w:val="14"/>
              </w:rPr>
              <w:t xml:space="preserve"> and at home with the majority of PP chn (67% engaging more than 80% of the time) engaging in remote learning (Average 75% engagement).</w:t>
            </w:r>
          </w:p>
          <w:p w14:paraId="47C3A870" w14:textId="77777777" w:rsidR="00A27E6D" w:rsidRDefault="00A27E6D" w:rsidP="002D656D">
            <w:pPr>
              <w:rPr>
                <w:rFonts w:ascii="Arial" w:hAnsi="Arial" w:cs="Arial"/>
                <w:color w:val="0070C0"/>
                <w:sz w:val="18"/>
                <w:szCs w:val="18"/>
              </w:rPr>
            </w:pPr>
          </w:p>
          <w:p w14:paraId="38219938" w14:textId="24AC9C28" w:rsidR="00A27E6D" w:rsidRPr="00A27E6D" w:rsidRDefault="00A27E6D" w:rsidP="00A27E6D">
            <w:pPr>
              <w:rPr>
                <w:rFonts w:ascii="Arial" w:hAnsi="Arial" w:cs="Arial"/>
                <w:b/>
                <w:i/>
                <w:color w:val="0070C0"/>
                <w:sz w:val="18"/>
                <w:szCs w:val="18"/>
              </w:rPr>
            </w:pPr>
            <w:r w:rsidRPr="00A27E6D">
              <w:rPr>
                <w:rFonts w:ascii="Arial" w:hAnsi="Arial" w:cs="Arial"/>
                <w:b/>
                <w:i/>
                <w:color w:val="0070C0"/>
                <w:sz w:val="18"/>
                <w:szCs w:val="18"/>
              </w:rPr>
              <w:t>End Year Review:</w:t>
            </w:r>
          </w:p>
          <w:p w14:paraId="26EE8C25" w14:textId="76E163E5" w:rsidR="00A27E6D" w:rsidRPr="00A27E6D" w:rsidRDefault="00A27E6D" w:rsidP="002D656D">
            <w:pPr>
              <w:rPr>
                <w:rFonts w:ascii="Arial" w:hAnsi="Arial" w:cs="Arial"/>
                <w:i/>
                <w:color w:val="0070C0"/>
                <w:sz w:val="18"/>
                <w:szCs w:val="18"/>
              </w:rPr>
            </w:pPr>
            <w:r>
              <w:rPr>
                <w:rFonts w:ascii="Arial" w:hAnsi="Arial" w:cs="Arial"/>
                <w:i/>
                <w:color w:val="0070C0"/>
                <w:sz w:val="18"/>
                <w:szCs w:val="18"/>
              </w:rPr>
              <w:t>Progress for PP cohort was better than non PP in all areas of Rdg, Wtg and Maths. In KS1 there is consistency of engagement amongst PP cohort. In EYFS, those not making progress are in more than one category, eg SPP &amp; SEN. Nevertheless, there is still a very small minority of PP children not closing the gap.</w:t>
            </w:r>
          </w:p>
        </w:tc>
      </w:tr>
      <w:tr w:rsidR="00706CBC" w:rsidRPr="002954A6" w14:paraId="66D20392" w14:textId="77777777" w:rsidTr="00F02FA3">
        <w:trPr>
          <w:trHeight w:hRule="exact" w:val="387"/>
        </w:trPr>
        <w:tc>
          <w:tcPr>
            <w:tcW w:w="12895" w:type="dxa"/>
            <w:gridSpan w:val="5"/>
            <w:tcMar>
              <w:top w:w="57" w:type="dxa"/>
              <w:bottom w:w="57" w:type="dxa"/>
            </w:tcMar>
          </w:tcPr>
          <w:p w14:paraId="4BD9F671" w14:textId="77777777" w:rsidR="00706CBC" w:rsidRPr="002954A6" w:rsidRDefault="00706CBC" w:rsidP="00706CBC">
            <w:pPr>
              <w:jc w:val="right"/>
              <w:rPr>
                <w:rFonts w:ascii="Arial" w:hAnsi="Arial" w:cs="Arial"/>
              </w:rPr>
            </w:pPr>
            <w:r w:rsidRPr="002954A6">
              <w:rPr>
                <w:rFonts w:ascii="Arial" w:hAnsi="Arial" w:cs="Arial"/>
                <w:b/>
              </w:rPr>
              <w:t>Total budgeted cost</w:t>
            </w:r>
          </w:p>
        </w:tc>
        <w:tc>
          <w:tcPr>
            <w:tcW w:w="2097" w:type="dxa"/>
          </w:tcPr>
          <w:p w14:paraId="03D03D72" w14:textId="79A4F243" w:rsidR="00706CBC" w:rsidRPr="002954A6" w:rsidRDefault="008D1894" w:rsidP="00706CBC">
            <w:pPr>
              <w:rPr>
                <w:rFonts w:ascii="Arial" w:hAnsi="Arial" w:cs="Arial"/>
                <w:sz w:val="18"/>
                <w:szCs w:val="18"/>
              </w:rPr>
            </w:pPr>
            <w:r>
              <w:rPr>
                <w:rFonts w:ascii="Arial" w:hAnsi="Arial" w:cs="Arial"/>
                <w:sz w:val="18"/>
                <w:szCs w:val="18"/>
              </w:rPr>
              <w:t>£16</w:t>
            </w:r>
            <w:r w:rsidR="008143EE">
              <w:rPr>
                <w:rFonts w:ascii="Arial" w:hAnsi="Arial" w:cs="Arial"/>
                <w:sz w:val="18"/>
                <w:szCs w:val="18"/>
              </w:rPr>
              <w:t>000</w:t>
            </w:r>
          </w:p>
        </w:tc>
      </w:tr>
      <w:tr w:rsidR="00706CBC" w:rsidRPr="002954A6" w14:paraId="768704E7" w14:textId="77777777" w:rsidTr="004D3FC1">
        <w:trPr>
          <w:trHeight w:hRule="exact" w:val="312"/>
        </w:trPr>
        <w:tc>
          <w:tcPr>
            <w:tcW w:w="14992" w:type="dxa"/>
            <w:gridSpan w:val="6"/>
            <w:tcMar>
              <w:top w:w="57" w:type="dxa"/>
              <w:bottom w:w="57" w:type="dxa"/>
            </w:tcMar>
          </w:tcPr>
          <w:p w14:paraId="26466B16" w14:textId="77777777" w:rsidR="00706CBC" w:rsidRPr="002954A6" w:rsidRDefault="00706CBC" w:rsidP="00706CBC">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706CBC" w:rsidRPr="002954A6" w14:paraId="58773DB5" w14:textId="77777777" w:rsidTr="00F02FA3">
        <w:tc>
          <w:tcPr>
            <w:tcW w:w="2235" w:type="dxa"/>
            <w:tcMar>
              <w:top w:w="57" w:type="dxa"/>
              <w:bottom w:w="57" w:type="dxa"/>
            </w:tcMar>
          </w:tcPr>
          <w:p w14:paraId="34D410EC" w14:textId="77777777" w:rsidR="00706CBC" w:rsidRPr="002954A6" w:rsidRDefault="00706CBC" w:rsidP="00706CBC">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706CBC" w:rsidRPr="002954A6" w:rsidRDefault="00706CBC" w:rsidP="00706CBC">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706CBC" w:rsidRPr="002954A6" w:rsidRDefault="00706CBC" w:rsidP="00706CB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706CBC" w:rsidRPr="002954A6" w:rsidRDefault="00706CBC" w:rsidP="00706CBC">
            <w:pPr>
              <w:rPr>
                <w:rFonts w:ascii="Arial" w:hAnsi="Arial" w:cs="Arial"/>
                <w:b/>
              </w:rPr>
            </w:pPr>
            <w:r w:rsidRPr="002954A6">
              <w:rPr>
                <w:rFonts w:ascii="Arial" w:hAnsi="Arial" w:cs="Arial"/>
                <w:b/>
              </w:rPr>
              <w:t>How will you ensure it is implemented well?</w:t>
            </w:r>
          </w:p>
        </w:tc>
        <w:tc>
          <w:tcPr>
            <w:tcW w:w="1163" w:type="dxa"/>
          </w:tcPr>
          <w:p w14:paraId="69606D4E" w14:textId="77777777" w:rsidR="00706CBC" w:rsidRPr="002954A6" w:rsidRDefault="00706CBC" w:rsidP="00706CBC">
            <w:pPr>
              <w:rPr>
                <w:rFonts w:ascii="Arial" w:hAnsi="Arial" w:cs="Arial"/>
                <w:b/>
              </w:rPr>
            </w:pPr>
            <w:r w:rsidRPr="002954A6">
              <w:rPr>
                <w:rFonts w:ascii="Arial" w:hAnsi="Arial" w:cs="Arial"/>
                <w:b/>
              </w:rPr>
              <w:t>Staff lead</w:t>
            </w:r>
          </w:p>
        </w:tc>
        <w:tc>
          <w:tcPr>
            <w:tcW w:w="2097" w:type="dxa"/>
          </w:tcPr>
          <w:p w14:paraId="334E2892" w14:textId="77777777" w:rsidR="00706CBC" w:rsidRPr="00262114" w:rsidRDefault="00706CBC" w:rsidP="00706CBC">
            <w:pPr>
              <w:rPr>
                <w:rFonts w:ascii="Arial" w:hAnsi="Arial" w:cs="Arial"/>
                <w:b/>
              </w:rPr>
            </w:pPr>
            <w:r w:rsidRPr="00262114">
              <w:rPr>
                <w:rFonts w:ascii="Arial" w:hAnsi="Arial" w:cs="Arial"/>
                <w:b/>
              </w:rPr>
              <w:t>When will you review implementation?</w:t>
            </w:r>
          </w:p>
        </w:tc>
      </w:tr>
      <w:tr w:rsidR="00706CBC" w:rsidRPr="002954A6" w14:paraId="0DF205A5" w14:textId="77777777" w:rsidTr="00AF0CCC">
        <w:trPr>
          <w:trHeight w:hRule="exact" w:val="7542"/>
        </w:trPr>
        <w:tc>
          <w:tcPr>
            <w:tcW w:w="2235" w:type="dxa"/>
            <w:tcMar>
              <w:top w:w="57" w:type="dxa"/>
              <w:bottom w:w="57" w:type="dxa"/>
            </w:tcMar>
          </w:tcPr>
          <w:p w14:paraId="33711362" w14:textId="74E8F841" w:rsidR="008D1894" w:rsidRPr="002F1144" w:rsidRDefault="008D1894" w:rsidP="00706CBC">
            <w:pPr>
              <w:rPr>
                <w:rFonts w:ascii="Arial" w:hAnsi="Arial" w:cs="Arial"/>
                <w:i/>
                <w:sz w:val="18"/>
                <w:szCs w:val="18"/>
              </w:rPr>
            </w:pPr>
            <w:r w:rsidRPr="002F1144">
              <w:rPr>
                <w:rFonts w:ascii="Arial" w:hAnsi="Arial" w:cs="Arial"/>
                <w:i/>
                <w:sz w:val="18"/>
                <w:szCs w:val="18"/>
              </w:rPr>
              <w:t xml:space="preserve">Context: Covid 19 has impacted significantly on children particularly SEMH where support has not already been </w:t>
            </w:r>
            <w:r w:rsidR="002F1144" w:rsidRPr="002F1144">
              <w:rPr>
                <w:rFonts w:ascii="Arial" w:hAnsi="Arial" w:cs="Arial"/>
                <w:i/>
                <w:sz w:val="18"/>
                <w:szCs w:val="18"/>
              </w:rPr>
              <w:t>provided or initiated.</w:t>
            </w:r>
          </w:p>
          <w:p w14:paraId="132A146B" w14:textId="77777777" w:rsidR="008D1894" w:rsidRDefault="008D1894" w:rsidP="00706CBC">
            <w:pPr>
              <w:rPr>
                <w:rFonts w:ascii="Arial" w:hAnsi="Arial" w:cs="Arial"/>
                <w:sz w:val="18"/>
                <w:szCs w:val="18"/>
              </w:rPr>
            </w:pPr>
          </w:p>
          <w:p w14:paraId="71872C55" w14:textId="14015BC3" w:rsidR="00706CBC" w:rsidRPr="00004FB6" w:rsidRDefault="00C579B6" w:rsidP="00706CBC">
            <w:pPr>
              <w:rPr>
                <w:rFonts w:ascii="Arial" w:hAnsi="Arial" w:cs="Arial"/>
                <w:sz w:val="18"/>
                <w:szCs w:val="18"/>
              </w:rPr>
            </w:pPr>
            <w:r w:rsidRPr="00E51809">
              <w:rPr>
                <w:rFonts w:ascii="Arial" w:hAnsi="Arial" w:cs="Arial"/>
                <w:sz w:val="18"/>
                <w:szCs w:val="18"/>
                <w:highlight w:val="green"/>
              </w:rPr>
              <w:t>Children with</w:t>
            </w:r>
            <w:r w:rsidR="001D585E" w:rsidRPr="00E51809">
              <w:rPr>
                <w:rFonts w:ascii="Arial" w:hAnsi="Arial" w:cs="Arial"/>
                <w:sz w:val="18"/>
                <w:szCs w:val="18"/>
                <w:highlight w:val="green"/>
              </w:rPr>
              <w:t xml:space="preserve"> SEMH, including those with attachment needs and disorders</w:t>
            </w:r>
            <w:r w:rsidRPr="00E51809">
              <w:rPr>
                <w:rFonts w:ascii="Arial" w:hAnsi="Arial" w:cs="Arial"/>
                <w:sz w:val="18"/>
                <w:szCs w:val="18"/>
                <w:highlight w:val="green"/>
              </w:rPr>
              <w:t xml:space="preserve"> will have improved positive behaviour and be emotionally ready to learn.</w:t>
            </w:r>
          </w:p>
        </w:tc>
        <w:tc>
          <w:tcPr>
            <w:tcW w:w="2409" w:type="dxa"/>
            <w:tcMar>
              <w:top w:w="57" w:type="dxa"/>
              <w:bottom w:w="57" w:type="dxa"/>
            </w:tcMar>
          </w:tcPr>
          <w:p w14:paraId="273766D9" w14:textId="08DA3EE2" w:rsidR="00706CBC" w:rsidRDefault="00C579B6" w:rsidP="00C579B6">
            <w:pPr>
              <w:rPr>
                <w:rFonts w:ascii="Arial" w:hAnsi="Arial" w:cs="Arial"/>
                <w:sz w:val="18"/>
                <w:szCs w:val="18"/>
              </w:rPr>
            </w:pPr>
            <w:r>
              <w:rPr>
                <w:rFonts w:ascii="Arial" w:hAnsi="Arial" w:cs="Arial"/>
                <w:sz w:val="18"/>
                <w:szCs w:val="18"/>
              </w:rPr>
              <w:t xml:space="preserve">School will </w:t>
            </w:r>
            <w:r w:rsidR="00D37A71">
              <w:rPr>
                <w:rFonts w:ascii="Arial" w:hAnsi="Arial" w:cs="Arial"/>
                <w:sz w:val="18"/>
                <w:szCs w:val="18"/>
              </w:rPr>
              <w:t xml:space="preserve">implement and </w:t>
            </w:r>
            <w:r>
              <w:rPr>
                <w:rFonts w:ascii="Arial" w:hAnsi="Arial" w:cs="Arial"/>
                <w:sz w:val="18"/>
                <w:szCs w:val="18"/>
              </w:rPr>
              <w:t xml:space="preserve">be an ‘Attachment and Trauma Aware School’ </w:t>
            </w:r>
          </w:p>
          <w:p w14:paraId="7FA273D4" w14:textId="45AF5BAF" w:rsidR="00C579B6" w:rsidRDefault="00C579B6" w:rsidP="00C579B6">
            <w:pPr>
              <w:rPr>
                <w:rFonts w:ascii="Arial" w:hAnsi="Arial" w:cs="Arial"/>
                <w:sz w:val="18"/>
                <w:szCs w:val="18"/>
              </w:rPr>
            </w:pPr>
          </w:p>
          <w:p w14:paraId="44701A1E" w14:textId="6AFB7789" w:rsidR="00C579B6" w:rsidRDefault="00C579B6" w:rsidP="00C579B6">
            <w:pPr>
              <w:rPr>
                <w:rFonts w:ascii="Arial" w:hAnsi="Arial" w:cs="Arial"/>
                <w:sz w:val="18"/>
                <w:szCs w:val="18"/>
              </w:rPr>
            </w:pPr>
          </w:p>
          <w:p w14:paraId="69BCA213" w14:textId="2B9F2569" w:rsidR="00C579B6" w:rsidRPr="00004FB6" w:rsidRDefault="00C579B6" w:rsidP="00C579B6">
            <w:pPr>
              <w:rPr>
                <w:rFonts w:ascii="Arial" w:hAnsi="Arial" w:cs="Arial"/>
                <w:sz w:val="18"/>
                <w:szCs w:val="18"/>
              </w:rPr>
            </w:pPr>
          </w:p>
        </w:tc>
        <w:tc>
          <w:tcPr>
            <w:tcW w:w="3828" w:type="dxa"/>
            <w:tcMar>
              <w:top w:w="57" w:type="dxa"/>
              <w:bottom w:w="57" w:type="dxa"/>
            </w:tcMar>
          </w:tcPr>
          <w:p w14:paraId="61DEFFBE" w14:textId="75F66BA0" w:rsidR="00706CBC" w:rsidRDefault="00C579B6" w:rsidP="00706CBC">
            <w:pPr>
              <w:rPr>
                <w:rFonts w:ascii="Arial" w:hAnsi="Arial" w:cs="Arial"/>
                <w:sz w:val="18"/>
                <w:szCs w:val="18"/>
              </w:rPr>
            </w:pPr>
            <w:r>
              <w:rPr>
                <w:rFonts w:ascii="Arial" w:hAnsi="Arial" w:cs="Arial"/>
                <w:sz w:val="18"/>
                <w:szCs w:val="18"/>
              </w:rPr>
              <w:t>Promoted by Warwickshire County Council (LA) and SEND provision.  It is an inclusive strategy</w:t>
            </w:r>
            <w:r w:rsidR="00973333">
              <w:rPr>
                <w:rFonts w:ascii="Arial" w:hAnsi="Arial" w:cs="Arial"/>
                <w:sz w:val="18"/>
                <w:szCs w:val="18"/>
              </w:rPr>
              <w:t>, le</w:t>
            </w:r>
            <w:r w:rsidR="00D37A71">
              <w:rPr>
                <w:rFonts w:ascii="Arial" w:hAnsi="Arial" w:cs="Arial"/>
                <w:sz w:val="18"/>
                <w:szCs w:val="18"/>
              </w:rPr>
              <w:t xml:space="preserve">d by highly skilled coaches, </w:t>
            </w:r>
            <w:r>
              <w:rPr>
                <w:rFonts w:ascii="Arial" w:hAnsi="Arial" w:cs="Arial"/>
                <w:sz w:val="18"/>
                <w:szCs w:val="18"/>
              </w:rPr>
              <w:t xml:space="preserve">which </w:t>
            </w:r>
            <w:r w:rsidR="00155215">
              <w:rPr>
                <w:rFonts w:ascii="Arial" w:hAnsi="Arial" w:cs="Arial"/>
                <w:sz w:val="18"/>
                <w:szCs w:val="18"/>
              </w:rPr>
              <w:t xml:space="preserve">teaches specific strategies as well as </w:t>
            </w:r>
            <w:r>
              <w:rPr>
                <w:rFonts w:ascii="Arial" w:hAnsi="Arial" w:cs="Arial"/>
                <w:sz w:val="18"/>
                <w:szCs w:val="18"/>
              </w:rPr>
              <w:t>enables positive relationship</w:t>
            </w:r>
            <w:r w:rsidR="00155215">
              <w:rPr>
                <w:rFonts w:ascii="Arial" w:hAnsi="Arial" w:cs="Arial"/>
                <w:sz w:val="18"/>
                <w:szCs w:val="18"/>
              </w:rPr>
              <w:t>s, therefore reducing</w:t>
            </w:r>
            <w:r w:rsidR="00973333">
              <w:rPr>
                <w:rFonts w:ascii="Arial" w:hAnsi="Arial" w:cs="Arial"/>
                <w:sz w:val="18"/>
                <w:szCs w:val="18"/>
              </w:rPr>
              <w:t xml:space="preserve"> incidents of challenging behaviour</w:t>
            </w:r>
            <w:r>
              <w:rPr>
                <w:rFonts w:ascii="Arial" w:hAnsi="Arial" w:cs="Arial"/>
                <w:sz w:val="18"/>
                <w:szCs w:val="18"/>
              </w:rPr>
              <w:t>.</w:t>
            </w:r>
          </w:p>
          <w:p w14:paraId="57D28427" w14:textId="77777777" w:rsidR="00C579B6" w:rsidRDefault="00C579B6" w:rsidP="00706CBC">
            <w:pPr>
              <w:rPr>
                <w:rFonts w:ascii="Arial" w:hAnsi="Arial" w:cs="Arial"/>
                <w:sz w:val="18"/>
                <w:szCs w:val="18"/>
              </w:rPr>
            </w:pPr>
          </w:p>
          <w:p w14:paraId="04A2B402" w14:textId="33575D63" w:rsidR="00C579B6" w:rsidRPr="00004FB6" w:rsidRDefault="00C579B6" w:rsidP="00706CBC">
            <w:pPr>
              <w:rPr>
                <w:rFonts w:ascii="Arial" w:hAnsi="Arial" w:cs="Arial"/>
                <w:sz w:val="18"/>
                <w:szCs w:val="18"/>
              </w:rPr>
            </w:pPr>
          </w:p>
        </w:tc>
        <w:tc>
          <w:tcPr>
            <w:tcW w:w="3260" w:type="dxa"/>
            <w:tcMar>
              <w:top w:w="57" w:type="dxa"/>
              <w:bottom w:w="57" w:type="dxa"/>
            </w:tcMar>
          </w:tcPr>
          <w:p w14:paraId="6B4012C2" w14:textId="19F65970" w:rsidR="00706CBC" w:rsidRPr="00004FB6" w:rsidRDefault="00C579B6" w:rsidP="00706CBC">
            <w:pPr>
              <w:rPr>
                <w:rFonts w:ascii="Arial" w:hAnsi="Arial" w:cs="Arial"/>
                <w:sz w:val="18"/>
                <w:szCs w:val="18"/>
              </w:rPr>
            </w:pPr>
            <w:r>
              <w:rPr>
                <w:rFonts w:ascii="Arial" w:hAnsi="Arial" w:cs="Arial"/>
                <w:sz w:val="18"/>
                <w:szCs w:val="18"/>
              </w:rPr>
              <w:t>Dedicated train</w:t>
            </w:r>
            <w:r w:rsidR="00D37A71">
              <w:rPr>
                <w:rFonts w:ascii="Arial" w:hAnsi="Arial" w:cs="Arial"/>
                <w:sz w:val="18"/>
                <w:szCs w:val="18"/>
              </w:rPr>
              <w:t xml:space="preserve">ing time in the Summer Term 2020 by highly skilled coaches and complemented by expert coaching and </w:t>
            </w:r>
            <w:r w:rsidR="00973333">
              <w:rPr>
                <w:rFonts w:ascii="Arial" w:hAnsi="Arial" w:cs="Arial"/>
                <w:sz w:val="18"/>
                <w:szCs w:val="18"/>
              </w:rPr>
              <w:t>mentoring</w:t>
            </w:r>
            <w:r>
              <w:rPr>
                <w:rFonts w:ascii="Arial" w:hAnsi="Arial" w:cs="Arial"/>
                <w:sz w:val="18"/>
                <w:szCs w:val="18"/>
              </w:rPr>
              <w:t>.</w:t>
            </w:r>
          </w:p>
        </w:tc>
        <w:tc>
          <w:tcPr>
            <w:tcW w:w="1163" w:type="dxa"/>
          </w:tcPr>
          <w:p w14:paraId="7C5E1173" w14:textId="77777777" w:rsidR="00706CBC" w:rsidRDefault="00C579B6" w:rsidP="00706CBC">
            <w:pPr>
              <w:rPr>
                <w:rFonts w:ascii="Arial" w:hAnsi="Arial" w:cs="Arial"/>
                <w:sz w:val="18"/>
                <w:szCs w:val="18"/>
              </w:rPr>
            </w:pPr>
            <w:r>
              <w:rPr>
                <w:rFonts w:ascii="Arial" w:hAnsi="Arial" w:cs="Arial"/>
                <w:sz w:val="18"/>
                <w:szCs w:val="18"/>
              </w:rPr>
              <w:t>SLT</w:t>
            </w:r>
          </w:p>
          <w:p w14:paraId="3678580A" w14:textId="77777777" w:rsidR="00155215" w:rsidRDefault="00155215" w:rsidP="00706CBC">
            <w:pPr>
              <w:rPr>
                <w:rFonts w:ascii="Arial" w:hAnsi="Arial" w:cs="Arial"/>
                <w:sz w:val="18"/>
                <w:szCs w:val="18"/>
              </w:rPr>
            </w:pPr>
          </w:p>
          <w:p w14:paraId="541A967C" w14:textId="77777777" w:rsidR="00155215" w:rsidRDefault="00155215" w:rsidP="00706CBC">
            <w:pPr>
              <w:rPr>
                <w:rFonts w:ascii="Arial" w:hAnsi="Arial" w:cs="Arial"/>
                <w:sz w:val="18"/>
                <w:szCs w:val="18"/>
              </w:rPr>
            </w:pPr>
          </w:p>
          <w:p w14:paraId="345D68B2" w14:textId="77777777" w:rsidR="00155215" w:rsidRDefault="00155215" w:rsidP="00706CBC">
            <w:pPr>
              <w:rPr>
                <w:rFonts w:ascii="Arial" w:hAnsi="Arial" w:cs="Arial"/>
                <w:sz w:val="18"/>
                <w:szCs w:val="18"/>
              </w:rPr>
            </w:pPr>
          </w:p>
          <w:p w14:paraId="025612D7" w14:textId="77777777" w:rsidR="00155215" w:rsidRDefault="00155215" w:rsidP="00706CBC">
            <w:pPr>
              <w:rPr>
                <w:rFonts w:ascii="Arial" w:hAnsi="Arial" w:cs="Arial"/>
                <w:sz w:val="18"/>
                <w:szCs w:val="18"/>
              </w:rPr>
            </w:pPr>
          </w:p>
          <w:p w14:paraId="73D2EB33" w14:textId="77777777" w:rsidR="00155215" w:rsidRDefault="00155215" w:rsidP="00706CBC">
            <w:pPr>
              <w:rPr>
                <w:rFonts w:ascii="Arial" w:hAnsi="Arial" w:cs="Arial"/>
                <w:sz w:val="18"/>
                <w:szCs w:val="18"/>
              </w:rPr>
            </w:pPr>
          </w:p>
          <w:p w14:paraId="7ABBC10F" w14:textId="77777777" w:rsidR="00155215" w:rsidRDefault="00155215" w:rsidP="00706CBC">
            <w:pPr>
              <w:rPr>
                <w:rFonts w:ascii="Arial" w:hAnsi="Arial" w:cs="Arial"/>
                <w:sz w:val="18"/>
                <w:szCs w:val="18"/>
              </w:rPr>
            </w:pPr>
          </w:p>
          <w:p w14:paraId="2DC03B1B" w14:textId="77777777" w:rsidR="00155215" w:rsidRDefault="00155215" w:rsidP="00706CBC">
            <w:pPr>
              <w:rPr>
                <w:rFonts w:ascii="Arial" w:hAnsi="Arial" w:cs="Arial"/>
                <w:sz w:val="18"/>
                <w:szCs w:val="18"/>
              </w:rPr>
            </w:pPr>
          </w:p>
          <w:p w14:paraId="4B857B5A" w14:textId="77777777" w:rsidR="00155215" w:rsidRDefault="00155215" w:rsidP="00706CBC">
            <w:pPr>
              <w:rPr>
                <w:rFonts w:ascii="Arial" w:hAnsi="Arial" w:cs="Arial"/>
                <w:sz w:val="18"/>
                <w:szCs w:val="18"/>
              </w:rPr>
            </w:pPr>
          </w:p>
          <w:p w14:paraId="7944083D" w14:textId="77777777" w:rsidR="00155215" w:rsidRDefault="00155215" w:rsidP="00706CBC">
            <w:pPr>
              <w:rPr>
                <w:rFonts w:ascii="Arial" w:hAnsi="Arial" w:cs="Arial"/>
                <w:sz w:val="18"/>
                <w:szCs w:val="18"/>
              </w:rPr>
            </w:pPr>
          </w:p>
          <w:p w14:paraId="24BEB2E0" w14:textId="77777777" w:rsidR="00155215" w:rsidRDefault="00155215" w:rsidP="00706CBC">
            <w:pPr>
              <w:rPr>
                <w:rFonts w:ascii="Arial" w:hAnsi="Arial" w:cs="Arial"/>
                <w:sz w:val="18"/>
                <w:szCs w:val="18"/>
              </w:rPr>
            </w:pPr>
          </w:p>
          <w:p w14:paraId="4CB8F607" w14:textId="77777777" w:rsidR="00155215" w:rsidRDefault="00155215" w:rsidP="00706CBC">
            <w:pPr>
              <w:rPr>
                <w:rFonts w:ascii="Arial" w:hAnsi="Arial" w:cs="Arial"/>
                <w:sz w:val="18"/>
                <w:szCs w:val="18"/>
              </w:rPr>
            </w:pPr>
          </w:p>
          <w:p w14:paraId="54541313" w14:textId="77777777" w:rsidR="00155215" w:rsidRDefault="00155215" w:rsidP="00706CBC">
            <w:pPr>
              <w:rPr>
                <w:rFonts w:ascii="Arial" w:hAnsi="Arial" w:cs="Arial"/>
                <w:sz w:val="18"/>
                <w:szCs w:val="18"/>
              </w:rPr>
            </w:pPr>
          </w:p>
          <w:p w14:paraId="3A4454D5" w14:textId="77777777" w:rsidR="00155215" w:rsidRDefault="00155215" w:rsidP="00706CBC">
            <w:pPr>
              <w:rPr>
                <w:rFonts w:ascii="Arial" w:hAnsi="Arial" w:cs="Arial"/>
                <w:sz w:val="18"/>
                <w:szCs w:val="18"/>
              </w:rPr>
            </w:pPr>
          </w:p>
          <w:p w14:paraId="141C95A3" w14:textId="386CA009" w:rsidR="00155215" w:rsidRPr="00004FB6" w:rsidRDefault="00155215" w:rsidP="00706CBC">
            <w:pPr>
              <w:rPr>
                <w:rFonts w:ascii="Arial" w:hAnsi="Arial" w:cs="Arial"/>
                <w:sz w:val="18"/>
                <w:szCs w:val="18"/>
              </w:rPr>
            </w:pPr>
          </w:p>
        </w:tc>
        <w:tc>
          <w:tcPr>
            <w:tcW w:w="2097" w:type="dxa"/>
          </w:tcPr>
          <w:p w14:paraId="7F61B8BA" w14:textId="3FC23969" w:rsidR="00E51809" w:rsidRDefault="00C579B6" w:rsidP="00F02FA3">
            <w:pPr>
              <w:rPr>
                <w:rFonts w:ascii="Arial" w:hAnsi="Arial" w:cs="Arial"/>
                <w:sz w:val="18"/>
                <w:szCs w:val="18"/>
              </w:rPr>
            </w:pPr>
            <w:r>
              <w:rPr>
                <w:rFonts w:ascii="Arial" w:hAnsi="Arial" w:cs="Arial"/>
                <w:sz w:val="18"/>
                <w:szCs w:val="18"/>
              </w:rPr>
              <w:t>July 202</w:t>
            </w:r>
            <w:r w:rsidR="008D1894">
              <w:rPr>
                <w:rFonts w:ascii="Arial" w:hAnsi="Arial" w:cs="Arial"/>
                <w:sz w:val="18"/>
                <w:szCs w:val="18"/>
              </w:rPr>
              <w:t>1</w:t>
            </w:r>
            <w:r>
              <w:rPr>
                <w:rFonts w:ascii="Arial" w:hAnsi="Arial" w:cs="Arial"/>
                <w:sz w:val="18"/>
                <w:szCs w:val="18"/>
              </w:rPr>
              <w:t xml:space="preserve"> </w:t>
            </w:r>
          </w:p>
          <w:p w14:paraId="78BACF2D" w14:textId="77777777" w:rsidR="00E51809" w:rsidRPr="00AF0CCC" w:rsidRDefault="00E51809" w:rsidP="00F02FA3">
            <w:pPr>
              <w:rPr>
                <w:rFonts w:ascii="Arial" w:hAnsi="Arial" w:cs="Arial"/>
                <w:sz w:val="8"/>
                <w:szCs w:val="8"/>
              </w:rPr>
            </w:pPr>
          </w:p>
          <w:p w14:paraId="48BCCBC5" w14:textId="77777777" w:rsidR="00E51809" w:rsidRPr="00AF0CCC" w:rsidRDefault="00E51809" w:rsidP="00F02FA3">
            <w:pPr>
              <w:rPr>
                <w:rFonts w:ascii="Arial" w:hAnsi="Arial" w:cs="Arial"/>
                <w:b/>
                <w:i/>
                <w:sz w:val="16"/>
                <w:szCs w:val="16"/>
              </w:rPr>
            </w:pPr>
            <w:r w:rsidRPr="00AF0CCC">
              <w:rPr>
                <w:rFonts w:ascii="Arial" w:hAnsi="Arial" w:cs="Arial"/>
                <w:b/>
                <w:i/>
                <w:sz w:val="16"/>
                <w:szCs w:val="16"/>
              </w:rPr>
              <w:t>Mid Year Review:</w:t>
            </w:r>
          </w:p>
          <w:p w14:paraId="25E7ECE8" w14:textId="77777777" w:rsidR="00E51809" w:rsidRPr="00AF0CCC" w:rsidRDefault="00104D52" w:rsidP="00F02FA3">
            <w:pPr>
              <w:rPr>
                <w:rFonts w:ascii="Arial" w:hAnsi="Arial" w:cs="Arial"/>
                <w:i/>
                <w:sz w:val="16"/>
                <w:szCs w:val="16"/>
              </w:rPr>
            </w:pPr>
            <w:r w:rsidRPr="00AF0CCC">
              <w:rPr>
                <w:rFonts w:ascii="Arial" w:hAnsi="Arial" w:cs="Arial"/>
                <w:i/>
                <w:sz w:val="16"/>
                <w:szCs w:val="16"/>
              </w:rPr>
              <w:t xml:space="preserve">PP </w:t>
            </w:r>
            <w:r w:rsidR="00E51809" w:rsidRPr="00AF0CCC">
              <w:rPr>
                <w:rFonts w:ascii="Arial" w:hAnsi="Arial" w:cs="Arial"/>
                <w:i/>
                <w:sz w:val="16"/>
                <w:szCs w:val="16"/>
              </w:rPr>
              <w:t>Case studies from the Autumn term 2020 evidence positive changes in behaviour, learning attitudes, engagement in school, personal development.</w:t>
            </w:r>
          </w:p>
          <w:p w14:paraId="61C5B896" w14:textId="77777777" w:rsidR="00104D52" w:rsidRPr="00AF0CCC" w:rsidRDefault="00104D52" w:rsidP="00F02FA3">
            <w:pPr>
              <w:rPr>
                <w:rFonts w:ascii="Arial" w:hAnsi="Arial" w:cs="Arial"/>
                <w:i/>
                <w:sz w:val="16"/>
                <w:szCs w:val="16"/>
              </w:rPr>
            </w:pPr>
            <w:r w:rsidRPr="00AF0CCC">
              <w:rPr>
                <w:rFonts w:ascii="Arial" w:hAnsi="Arial" w:cs="Arial"/>
                <w:i/>
                <w:sz w:val="16"/>
                <w:szCs w:val="16"/>
              </w:rPr>
              <w:t>Attachment &amp; Trauma Training has been successful in implementation so far.</w:t>
            </w:r>
          </w:p>
          <w:p w14:paraId="3F8CF03A" w14:textId="77777777" w:rsidR="00A27E6D" w:rsidRPr="00AF0CCC" w:rsidRDefault="00A27E6D" w:rsidP="00F02FA3">
            <w:pPr>
              <w:rPr>
                <w:rFonts w:ascii="Arial" w:hAnsi="Arial" w:cs="Arial"/>
                <w:i/>
                <w:sz w:val="12"/>
                <w:szCs w:val="12"/>
              </w:rPr>
            </w:pPr>
          </w:p>
          <w:p w14:paraId="1CE8A961" w14:textId="77777777" w:rsidR="00A27E6D" w:rsidRPr="00A27E6D" w:rsidRDefault="00A27E6D" w:rsidP="00A27E6D">
            <w:pPr>
              <w:rPr>
                <w:rFonts w:ascii="Arial" w:hAnsi="Arial" w:cs="Arial"/>
                <w:b/>
                <w:i/>
                <w:color w:val="0070C0"/>
                <w:sz w:val="18"/>
                <w:szCs w:val="18"/>
              </w:rPr>
            </w:pPr>
            <w:r w:rsidRPr="00A27E6D">
              <w:rPr>
                <w:rFonts w:ascii="Arial" w:hAnsi="Arial" w:cs="Arial"/>
                <w:b/>
                <w:i/>
                <w:color w:val="0070C0"/>
                <w:sz w:val="18"/>
                <w:szCs w:val="18"/>
              </w:rPr>
              <w:t>End Year Review:</w:t>
            </w:r>
          </w:p>
          <w:p w14:paraId="0DE1F4C2" w14:textId="77777777" w:rsidR="00A27E6D" w:rsidRPr="00596CEC" w:rsidRDefault="00AF0CCC" w:rsidP="00F02FA3">
            <w:pPr>
              <w:rPr>
                <w:rFonts w:ascii="Arial" w:hAnsi="Arial" w:cs="Arial"/>
                <w:i/>
                <w:color w:val="00B050"/>
                <w:sz w:val="18"/>
                <w:szCs w:val="18"/>
              </w:rPr>
            </w:pPr>
            <w:r w:rsidRPr="00596CEC">
              <w:rPr>
                <w:rFonts w:ascii="Arial" w:hAnsi="Arial" w:cs="Arial"/>
                <w:i/>
                <w:color w:val="00B050"/>
                <w:sz w:val="18"/>
                <w:szCs w:val="18"/>
              </w:rPr>
              <w:t>ACHIEVED</w:t>
            </w:r>
          </w:p>
          <w:p w14:paraId="27A55D1E" w14:textId="0CA5498E" w:rsidR="00AF0CCC" w:rsidRPr="00E51809" w:rsidRDefault="00AF0CCC" w:rsidP="00F02FA3">
            <w:pPr>
              <w:rPr>
                <w:rFonts w:ascii="Arial" w:hAnsi="Arial" w:cs="Arial"/>
                <w:i/>
                <w:sz w:val="18"/>
                <w:szCs w:val="18"/>
              </w:rPr>
            </w:pPr>
            <w:r w:rsidRPr="00AF0CCC">
              <w:rPr>
                <w:rFonts w:ascii="Arial" w:hAnsi="Arial" w:cs="Arial"/>
                <w:i/>
                <w:color w:val="0070C0"/>
                <w:sz w:val="18"/>
                <w:szCs w:val="18"/>
              </w:rPr>
              <w:t>Att&amp;Trauma training has been completed and the final half term enabled staff to apply and consolidate learning.  This will be continued next year to ensure the ethos is fully embedded into everyday practise.  However, we did see pupils with SEMH be emotionally more ready and demonstrate consistently good behaviour.  Particularly in KS1 where pupils know staff better.</w:t>
            </w:r>
            <w:r>
              <w:rPr>
                <w:rFonts w:ascii="Arial" w:hAnsi="Arial" w:cs="Arial"/>
                <w:i/>
                <w:color w:val="0070C0"/>
                <w:sz w:val="18"/>
                <w:szCs w:val="18"/>
              </w:rPr>
              <w:t xml:space="preserve"> Evidence in reduced behaviour incidents recorded on CPOMS.</w:t>
            </w:r>
          </w:p>
        </w:tc>
      </w:tr>
      <w:tr w:rsidR="00C579B6" w:rsidRPr="002954A6" w14:paraId="4684DC39" w14:textId="77777777" w:rsidTr="00AF0CCC">
        <w:trPr>
          <w:trHeight w:hRule="exact" w:val="5398"/>
        </w:trPr>
        <w:tc>
          <w:tcPr>
            <w:tcW w:w="2235" w:type="dxa"/>
            <w:tcMar>
              <w:top w:w="57" w:type="dxa"/>
              <w:bottom w:w="57" w:type="dxa"/>
            </w:tcMar>
          </w:tcPr>
          <w:p w14:paraId="5FB77645" w14:textId="77777777" w:rsidR="00C579B6" w:rsidRPr="00004FB6" w:rsidRDefault="00C579B6" w:rsidP="00C579B6">
            <w:pPr>
              <w:rPr>
                <w:rFonts w:ascii="Arial" w:hAnsi="Arial" w:cs="Arial"/>
                <w:sz w:val="18"/>
                <w:szCs w:val="18"/>
              </w:rPr>
            </w:pPr>
          </w:p>
        </w:tc>
        <w:tc>
          <w:tcPr>
            <w:tcW w:w="2409" w:type="dxa"/>
            <w:tcMar>
              <w:top w:w="57" w:type="dxa"/>
              <w:bottom w:w="57" w:type="dxa"/>
            </w:tcMar>
          </w:tcPr>
          <w:p w14:paraId="1C411042" w14:textId="136AFD8C" w:rsidR="00C579B6" w:rsidRPr="00004FB6" w:rsidRDefault="00D37A71" w:rsidP="00C579B6">
            <w:pPr>
              <w:rPr>
                <w:rFonts w:ascii="Arial" w:hAnsi="Arial" w:cs="Arial"/>
                <w:sz w:val="18"/>
                <w:szCs w:val="18"/>
              </w:rPr>
            </w:pPr>
            <w:r>
              <w:rPr>
                <w:rFonts w:ascii="Arial" w:hAnsi="Arial" w:cs="Arial"/>
                <w:sz w:val="18"/>
                <w:szCs w:val="18"/>
              </w:rPr>
              <w:t>Dedicated support, including small group and 1:1 support</w:t>
            </w:r>
          </w:p>
        </w:tc>
        <w:tc>
          <w:tcPr>
            <w:tcW w:w="3828" w:type="dxa"/>
            <w:tcMar>
              <w:top w:w="57" w:type="dxa"/>
              <w:bottom w:w="57" w:type="dxa"/>
            </w:tcMar>
          </w:tcPr>
          <w:p w14:paraId="346DB72E" w14:textId="77777777" w:rsidR="00C579B6" w:rsidRDefault="00D37A71" w:rsidP="00C579B6">
            <w:pPr>
              <w:rPr>
                <w:rFonts w:ascii="Arial" w:hAnsi="Arial" w:cs="Arial"/>
                <w:sz w:val="18"/>
                <w:szCs w:val="18"/>
              </w:rPr>
            </w:pPr>
            <w:r>
              <w:rPr>
                <w:rFonts w:ascii="Arial" w:hAnsi="Arial" w:cs="Arial"/>
                <w:sz w:val="18"/>
                <w:szCs w:val="18"/>
              </w:rPr>
              <w:t xml:space="preserve">1:1 support will enable these </w:t>
            </w:r>
            <w:r w:rsidR="00973333">
              <w:rPr>
                <w:rFonts w:ascii="Arial" w:hAnsi="Arial" w:cs="Arial"/>
                <w:sz w:val="18"/>
                <w:szCs w:val="18"/>
              </w:rPr>
              <w:t xml:space="preserve">specific </w:t>
            </w:r>
            <w:r>
              <w:rPr>
                <w:rFonts w:ascii="Arial" w:hAnsi="Arial" w:cs="Arial"/>
                <w:sz w:val="18"/>
                <w:szCs w:val="18"/>
              </w:rPr>
              <w:t xml:space="preserve">children to have a supportive relationship as well as someone who understands the pupil’s context and inform effective responses to misbehaviour </w:t>
            </w:r>
          </w:p>
          <w:p w14:paraId="0F5ABA96" w14:textId="77777777" w:rsidR="00155215" w:rsidRDefault="00155215" w:rsidP="00C579B6">
            <w:pPr>
              <w:rPr>
                <w:rFonts w:ascii="Arial" w:hAnsi="Arial" w:cs="Arial"/>
                <w:sz w:val="18"/>
                <w:szCs w:val="18"/>
              </w:rPr>
            </w:pPr>
          </w:p>
          <w:p w14:paraId="74F5FB0F" w14:textId="0087DA3D" w:rsidR="00155215" w:rsidRPr="00155215" w:rsidRDefault="0006070E" w:rsidP="00C579B6">
            <w:pPr>
              <w:rPr>
                <w:rFonts w:ascii="Arial" w:hAnsi="Arial" w:cs="Arial"/>
                <w:sz w:val="18"/>
                <w:szCs w:val="18"/>
              </w:rPr>
            </w:pPr>
            <w:hyperlink r:id="rId14" w:history="1">
              <w:r w:rsidR="00155215" w:rsidRPr="00155215">
                <w:rPr>
                  <w:rStyle w:val="Hyperlink"/>
                  <w:sz w:val="18"/>
                  <w:szCs w:val="18"/>
                </w:rPr>
                <w:t>https://educationendowmentfoundation.org.uk/tools/guidance-reports/improving-behaviour-in-schools/</w:t>
              </w:r>
            </w:hyperlink>
          </w:p>
        </w:tc>
        <w:tc>
          <w:tcPr>
            <w:tcW w:w="3260" w:type="dxa"/>
            <w:tcMar>
              <w:top w:w="57" w:type="dxa"/>
              <w:bottom w:w="57" w:type="dxa"/>
            </w:tcMar>
          </w:tcPr>
          <w:p w14:paraId="086F2669" w14:textId="539AF8BC" w:rsidR="00C579B6" w:rsidRPr="00004FB6" w:rsidRDefault="00155215" w:rsidP="00C579B6">
            <w:pPr>
              <w:rPr>
                <w:rFonts w:ascii="Arial" w:hAnsi="Arial" w:cs="Arial"/>
                <w:sz w:val="18"/>
                <w:szCs w:val="18"/>
              </w:rPr>
            </w:pPr>
            <w:r>
              <w:rPr>
                <w:rFonts w:ascii="Arial" w:hAnsi="Arial" w:cs="Arial"/>
                <w:sz w:val="18"/>
                <w:szCs w:val="18"/>
              </w:rPr>
              <w:t>Observations and reviews – checking for consistency and coherence (whole school as well as individually).</w:t>
            </w:r>
          </w:p>
        </w:tc>
        <w:tc>
          <w:tcPr>
            <w:tcW w:w="1163" w:type="dxa"/>
          </w:tcPr>
          <w:p w14:paraId="2B21324F" w14:textId="518FC90F" w:rsidR="00C579B6" w:rsidRPr="00004FB6" w:rsidRDefault="00155215" w:rsidP="00C579B6">
            <w:pPr>
              <w:rPr>
                <w:rFonts w:ascii="Arial" w:hAnsi="Arial" w:cs="Arial"/>
                <w:sz w:val="18"/>
                <w:szCs w:val="18"/>
              </w:rPr>
            </w:pPr>
            <w:r>
              <w:rPr>
                <w:rFonts w:ascii="Arial" w:hAnsi="Arial" w:cs="Arial"/>
                <w:sz w:val="18"/>
                <w:szCs w:val="18"/>
              </w:rPr>
              <w:t>SLT &amp; SENCO</w:t>
            </w:r>
          </w:p>
        </w:tc>
        <w:tc>
          <w:tcPr>
            <w:tcW w:w="2097" w:type="dxa"/>
          </w:tcPr>
          <w:p w14:paraId="2869BFEE" w14:textId="77777777" w:rsidR="008D1894" w:rsidRPr="001D585E" w:rsidRDefault="008D1894" w:rsidP="008D1894">
            <w:pPr>
              <w:rPr>
                <w:rFonts w:ascii="Arial" w:hAnsi="Arial" w:cs="Arial"/>
                <w:sz w:val="18"/>
                <w:szCs w:val="18"/>
              </w:rPr>
            </w:pPr>
            <w:r w:rsidRPr="001D585E">
              <w:rPr>
                <w:rFonts w:ascii="Arial" w:hAnsi="Arial" w:cs="Arial"/>
                <w:sz w:val="18"/>
                <w:szCs w:val="18"/>
              </w:rPr>
              <w:t xml:space="preserve">Mid Year Review </w:t>
            </w:r>
            <w:r>
              <w:rPr>
                <w:rFonts w:ascii="Arial" w:hAnsi="Arial" w:cs="Arial"/>
                <w:sz w:val="18"/>
                <w:szCs w:val="18"/>
              </w:rPr>
              <w:t>08.03.21</w:t>
            </w:r>
          </w:p>
          <w:p w14:paraId="7BF4CA73" w14:textId="77777777" w:rsidR="008D1894" w:rsidRDefault="008D1894" w:rsidP="008D1894">
            <w:pPr>
              <w:rPr>
                <w:rFonts w:ascii="Arial" w:hAnsi="Arial" w:cs="Arial"/>
                <w:sz w:val="18"/>
                <w:szCs w:val="18"/>
              </w:rPr>
            </w:pPr>
            <w:r w:rsidRPr="001D585E">
              <w:rPr>
                <w:rFonts w:ascii="Arial" w:hAnsi="Arial" w:cs="Arial"/>
                <w:sz w:val="18"/>
                <w:szCs w:val="18"/>
              </w:rPr>
              <w:t xml:space="preserve">PPMs – termly December </w:t>
            </w:r>
            <w:r>
              <w:rPr>
                <w:rFonts w:ascii="Arial" w:hAnsi="Arial" w:cs="Arial"/>
                <w:sz w:val="18"/>
                <w:szCs w:val="18"/>
              </w:rPr>
              <w:t>20</w:t>
            </w:r>
            <w:r w:rsidRPr="001D585E">
              <w:rPr>
                <w:rFonts w:ascii="Arial" w:hAnsi="Arial" w:cs="Arial"/>
                <w:sz w:val="18"/>
                <w:szCs w:val="18"/>
              </w:rPr>
              <w:t>, March 2</w:t>
            </w:r>
            <w:r>
              <w:rPr>
                <w:rFonts w:ascii="Arial" w:hAnsi="Arial" w:cs="Arial"/>
                <w:sz w:val="18"/>
                <w:szCs w:val="18"/>
              </w:rPr>
              <w:t>1</w:t>
            </w:r>
            <w:r w:rsidRPr="001D585E">
              <w:rPr>
                <w:rFonts w:ascii="Arial" w:hAnsi="Arial" w:cs="Arial"/>
                <w:sz w:val="18"/>
                <w:szCs w:val="18"/>
              </w:rPr>
              <w:t xml:space="preserve"> &amp; July 2</w:t>
            </w:r>
            <w:r>
              <w:rPr>
                <w:rFonts w:ascii="Arial" w:hAnsi="Arial" w:cs="Arial"/>
                <w:sz w:val="18"/>
                <w:szCs w:val="18"/>
              </w:rPr>
              <w:t>1</w:t>
            </w:r>
          </w:p>
          <w:p w14:paraId="72CC1D1C" w14:textId="77777777" w:rsidR="00E51809" w:rsidRDefault="00E51809" w:rsidP="00C579B6">
            <w:pPr>
              <w:rPr>
                <w:rFonts w:ascii="Arial" w:hAnsi="Arial" w:cs="Arial"/>
                <w:i/>
                <w:color w:val="0070C0"/>
                <w:sz w:val="18"/>
                <w:szCs w:val="18"/>
              </w:rPr>
            </w:pPr>
          </w:p>
          <w:p w14:paraId="1B85BD40" w14:textId="77777777" w:rsidR="00E51809" w:rsidRPr="00AF0CCC" w:rsidRDefault="00E51809" w:rsidP="00E51809">
            <w:pPr>
              <w:rPr>
                <w:rFonts w:ascii="Arial" w:hAnsi="Arial" w:cs="Arial"/>
                <w:b/>
                <w:i/>
                <w:sz w:val="14"/>
                <w:szCs w:val="14"/>
              </w:rPr>
            </w:pPr>
            <w:r w:rsidRPr="00AF0CCC">
              <w:rPr>
                <w:rFonts w:ascii="Arial" w:hAnsi="Arial" w:cs="Arial"/>
                <w:b/>
                <w:i/>
                <w:sz w:val="14"/>
                <w:szCs w:val="14"/>
              </w:rPr>
              <w:t>Mid Year Review:</w:t>
            </w:r>
          </w:p>
          <w:p w14:paraId="32E3C5C2" w14:textId="77777777" w:rsidR="00E51809" w:rsidRPr="00AF0CCC" w:rsidRDefault="00E51809" w:rsidP="00C579B6">
            <w:pPr>
              <w:rPr>
                <w:rFonts w:ascii="Arial" w:hAnsi="Arial" w:cs="Arial"/>
                <w:i/>
                <w:sz w:val="14"/>
                <w:szCs w:val="14"/>
              </w:rPr>
            </w:pPr>
            <w:r w:rsidRPr="00AF0CCC">
              <w:rPr>
                <w:rFonts w:ascii="Arial" w:hAnsi="Arial" w:cs="Arial"/>
                <w:i/>
                <w:sz w:val="14"/>
                <w:szCs w:val="14"/>
              </w:rPr>
              <w:t>1:1 support for key individuals is happening in school through the online remote learning and where PP chn are in school.</w:t>
            </w:r>
          </w:p>
          <w:p w14:paraId="4A15846F" w14:textId="77777777" w:rsidR="00AF0CCC" w:rsidRDefault="00AF0CCC" w:rsidP="00C579B6">
            <w:pPr>
              <w:rPr>
                <w:rFonts w:ascii="Arial" w:hAnsi="Arial" w:cs="Arial"/>
                <w:i/>
                <w:color w:val="0070C0"/>
                <w:sz w:val="18"/>
                <w:szCs w:val="18"/>
              </w:rPr>
            </w:pPr>
          </w:p>
          <w:p w14:paraId="368679D4" w14:textId="25874AAF" w:rsidR="00AF0CCC" w:rsidRPr="00596CEC" w:rsidRDefault="00AF0CCC" w:rsidP="00AF0CCC">
            <w:pPr>
              <w:rPr>
                <w:rFonts w:ascii="Arial" w:hAnsi="Arial" w:cs="Arial"/>
                <w:i/>
                <w:color w:val="00B050"/>
                <w:sz w:val="18"/>
                <w:szCs w:val="18"/>
              </w:rPr>
            </w:pPr>
            <w:r w:rsidRPr="00A27E6D">
              <w:rPr>
                <w:rFonts w:ascii="Arial" w:hAnsi="Arial" w:cs="Arial"/>
                <w:b/>
                <w:i/>
                <w:color w:val="0070C0"/>
                <w:sz w:val="18"/>
                <w:szCs w:val="18"/>
              </w:rPr>
              <w:t>End Year Review:</w:t>
            </w:r>
            <w:r w:rsidR="00596CEC">
              <w:rPr>
                <w:rFonts w:ascii="Arial" w:hAnsi="Arial" w:cs="Arial"/>
                <w:b/>
                <w:i/>
                <w:color w:val="0070C0"/>
                <w:sz w:val="18"/>
                <w:szCs w:val="18"/>
              </w:rPr>
              <w:t xml:space="preserve"> </w:t>
            </w:r>
            <w:r w:rsidR="00596CEC" w:rsidRPr="00596CEC">
              <w:rPr>
                <w:rFonts w:ascii="Arial" w:hAnsi="Arial" w:cs="Arial"/>
                <w:i/>
                <w:color w:val="00B050"/>
                <w:sz w:val="18"/>
                <w:szCs w:val="18"/>
              </w:rPr>
              <w:t>ACHIEVED</w:t>
            </w:r>
          </w:p>
          <w:p w14:paraId="3393C1F6" w14:textId="2B3C1E32" w:rsidR="00AF0CCC" w:rsidRPr="00E51809" w:rsidRDefault="00AF0CCC" w:rsidP="00C579B6">
            <w:pPr>
              <w:rPr>
                <w:rFonts w:ascii="Arial" w:hAnsi="Arial" w:cs="Arial"/>
                <w:i/>
                <w:color w:val="0070C0"/>
                <w:sz w:val="18"/>
                <w:szCs w:val="18"/>
              </w:rPr>
            </w:pPr>
            <w:r>
              <w:rPr>
                <w:rFonts w:ascii="Arial" w:hAnsi="Arial" w:cs="Arial"/>
                <w:i/>
                <w:color w:val="0070C0"/>
                <w:sz w:val="18"/>
                <w:szCs w:val="18"/>
              </w:rPr>
              <w:t>1:1 support was implemented after the lockdown for those children with SEMH needs in both EYFS and KS1.  Together with Phased Reintegration Plans, relationships were re established and behaviour management improved.</w:t>
            </w:r>
          </w:p>
        </w:tc>
      </w:tr>
      <w:tr w:rsidR="00155215" w:rsidRPr="002954A6" w14:paraId="35396533" w14:textId="77777777" w:rsidTr="00596CEC">
        <w:trPr>
          <w:trHeight w:hRule="exact" w:val="5540"/>
        </w:trPr>
        <w:tc>
          <w:tcPr>
            <w:tcW w:w="2235" w:type="dxa"/>
            <w:tcMar>
              <w:top w:w="57" w:type="dxa"/>
              <w:bottom w:w="57" w:type="dxa"/>
            </w:tcMar>
          </w:tcPr>
          <w:p w14:paraId="4922C2FF" w14:textId="27060C28" w:rsidR="002F1144" w:rsidRDefault="002F1144" w:rsidP="002F1144">
            <w:pPr>
              <w:rPr>
                <w:rFonts w:ascii="Arial" w:hAnsi="Arial" w:cs="Arial"/>
                <w:i/>
                <w:sz w:val="18"/>
                <w:szCs w:val="18"/>
              </w:rPr>
            </w:pPr>
            <w:r w:rsidRPr="008D1894">
              <w:rPr>
                <w:rFonts w:ascii="Arial" w:hAnsi="Arial" w:cs="Arial"/>
                <w:i/>
                <w:sz w:val="18"/>
                <w:szCs w:val="18"/>
              </w:rPr>
              <w:lastRenderedPageBreak/>
              <w:t xml:space="preserve">Context: Significant increase in numbers of </w:t>
            </w:r>
            <w:r>
              <w:rPr>
                <w:rFonts w:ascii="Arial" w:hAnsi="Arial" w:cs="Arial"/>
                <w:i/>
                <w:sz w:val="18"/>
                <w:szCs w:val="18"/>
              </w:rPr>
              <w:t>SC</w:t>
            </w:r>
            <w:r w:rsidRPr="008D1894">
              <w:rPr>
                <w:rFonts w:ascii="Arial" w:hAnsi="Arial" w:cs="Arial"/>
                <w:i/>
                <w:sz w:val="18"/>
                <w:szCs w:val="18"/>
              </w:rPr>
              <w:t xml:space="preserve"> children from previous year – </w:t>
            </w:r>
            <w:r>
              <w:rPr>
                <w:rFonts w:ascii="Arial" w:hAnsi="Arial" w:cs="Arial"/>
                <w:i/>
                <w:sz w:val="18"/>
                <w:szCs w:val="18"/>
              </w:rPr>
              <w:t>(doubled)</w:t>
            </w:r>
          </w:p>
          <w:p w14:paraId="669B6474" w14:textId="77777777" w:rsidR="002F1144" w:rsidRPr="008D1894" w:rsidRDefault="002F1144" w:rsidP="002F1144">
            <w:pPr>
              <w:rPr>
                <w:rFonts w:ascii="Arial" w:hAnsi="Arial" w:cs="Arial"/>
                <w:i/>
                <w:sz w:val="18"/>
                <w:szCs w:val="18"/>
              </w:rPr>
            </w:pPr>
          </w:p>
          <w:p w14:paraId="6B090B28" w14:textId="77777777" w:rsidR="00155215" w:rsidRDefault="00155215" w:rsidP="00C579B6">
            <w:pPr>
              <w:rPr>
                <w:rFonts w:ascii="Arial" w:hAnsi="Arial" w:cs="Arial"/>
                <w:sz w:val="18"/>
                <w:szCs w:val="18"/>
              </w:rPr>
            </w:pPr>
            <w:r>
              <w:rPr>
                <w:rFonts w:ascii="Arial" w:hAnsi="Arial" w:cs="Arial"/>
                <w:sz w:val="18"/>
                <w:szCs w:val="18"/>
              </w:rPr>
              <w:t>Service children will experience smooth (seamless) transition both arriving and leaving Arden Forest Infant school.</w:t>
            </w:r>
          </w:p>
          <w:p w14:paraId="6D570CA9" w14:textId="20A5475E" w:rsidR="0034798A" w:rsidRPr="00004FB6" w:rsidRDefault="0034798A" w:rsidP="00C579B6">
            <w:pPr>
              <w:rPr>
                <w:rFonts w:ascii="Arial" w:hAnsi="Arial" w:cs="Arial"/>
                <w:sz w:val="18"/>
                <w:szCs w:val="18"/>
              </w:rPr>
            </w:pPr>
          </w:p>
        </w:tc>
        <w:tc>
          <w:tcPr>
            <w:tcW w:w="2409" w:type="dxa"/>
            <w:tcMar>
              <w:top w:w="57" w:type="dxa"/>
              <w:bottom w:w="57" w:type="dxa"/>
            </w:tcMar>
          </w:tcPr>
          <w:p w14:paraId="25BC9D37" w14:textId="77777777" w:rsidR="00155215" w:rsidRDefault="00155215" w:rsidP="00C579B6">
            <w:pPr>
              <w:rPr>
                <w:rFonts w:ascii="Arial" w:hAnsi="Arial" w:cs="Arial"/>
                <w:sz w:val="18"/>
                <w:szCs w:val="18"/>
              </w:rPr>
            </w:pPr>
            <w:r>
              <w:rPr>
                <w:rFonts w:ascii="Arial" w:hAnsi="Arial" w:cs="Arial"/>
                <w:sz w:val="18"/>
                <w:szCs w:val="18"/>
              </w:rPr>
              <w:t>Weekly PSED support through ‘Little Heroes’ group with trained adult.</w:t>
            </w:r>
          </w:p>
          <w:p w14:paraId="11944B46" w14:textId="77777777" w:rsidR="00155215" w:rsidRDefault="00155215" w:rsidP="00C579B6">
            <w:pPr>
              <w:rPr>
                <w:rFonts w:ascii="Arial" w:hAnsi="Arial" w:cs="Arial"/>
                <w:sz w:val="18"/>
                <w:szCs w:val="18"/>
              </w:rPr>
            </w:pPr>
          </w:p>
          <w:p w14:paraId="367A78B6" w14:textId="77777777" w:rsidR="00155215" w:rsidRDefault="00155215" w:rsidP="00C579B6">
            <w:pPr>
              <w:rPr>
                <w:rFonts w:ascii="Arial" w:hAnsi="Arial" w:cs="Arial"/>
                <w:sz w:val="18"/>
                <w:szCs w:val="18"/>
              </w:rPr>
            </w:pPr>
          </w:p>
          <w:p w14:paraId="24029BFE" w14:textId="77777777" w:rsidR="00155215" w:rsidRDefault="00155215" w:rsidP="00C579B6">
            <w:pPr>
              <w:rPr>
                <w:rFonts w:ascii="Arial" w:hAnsi="Arial" w:cs="Arial"/>
                <w:sz w:val="18"/>
                <w:szCs w:val="18"/>
              </w:rPr>
            </w:pPr>
          </w:p>
          <w:p w14:paraId="5E155544" w14:textId="77777777" w:rsidR="00155215" w:rsidRDefault="00155215" w:rsidP="00C579B6">
            <w:pPr>
              <w:rPr>
                <w:rFonts w:ascii="Arial" w:hAnsi="Arial" w:cs="Arial"/>
                <w:sz w:val="18"/>
                <w:szCs w:val="18"/>
              </w:rPr>
            </w:pPr>
          </w:p>
          <w:p w14:paraId="66DC0C68" w14:textId="77777777" w:rsidR="00155215" w:rsidRDefault="00155215" w:rsidP="00C579B6">
            <w:pPr>
              <w:rPr>
                <w:rFonts w:ascii="Arial" w:hAnsi="Arial" w:cs="Arial"/>
                <w:sz w:val="18"/>
                <w:szCs w:val="18"/>
              </w:rPr>
            </w:pPr>
          </w:p>
          <w:p w14:paraId="3F8DA2EF" w14:textId="120C6FEF" w:rsidR="00155215" w:rsidRDefault="00155215" w:rsidP="00C579B6">
            <w:pPr>
              <w:rPr>
                <w:rFonts w:ascii="Arial" w:hAnsi="Arial" w:cs="Arial"/>
                <w:sz w:val="18"/>
                <w:szCs w:val="18"/>
              </w:rPr>
            </w:pPr>
            <w:r>
              <w:rPr>
                <w:rFonts w:ascii="Arial" w:hAnsi="Arial" w:cs="Arial"/>
                <w:sz w:val="18"/>
                <w:szCs w:val="18"/>
              </w:rPr>
              <w:t>Link adult will also provide 1:1 support during initial transitions, eg getting to know pupil, abilities, attainment and ensure no duplication of learning between schools.</w:t>
            </w:r>
          </w:p>
        </w:tc>
        <w:tc>
          <w:tcPr>
            <w:tcW w:w="3828" w:type="dxa"/>
            <w:tcMar>
              <w:top w:w="57" w:type="dxa"/>
              <w:bottom w:w="57" w:type="dxa"/>
            </w:tcMar>
          </w:tcPr>
          <w:p w14:paraId="3DEA8A87" w14:textId="77777777" w:rsidR="00155215" w:rsidRDefault="00155215" w:rsidP="00C579B6">
            <w:pPr>
              <w:rPr>
                <w:rFonts w:ascii="Arial" w:hAnsi="Arial" w:cs="Arial"/>
                <w:sz w:val="18"/>
                <w:szCs w:val="18"/>
              </w:rPr>
            </w:pPr>
            <w:r>
              <w:rPr>
                <w:rFonts w:ascii="Arial" w:hAnsi="Arial" w:cs="Arial"/>
                <w:sz w:val="18"/>
                <w:szCs w:val="18"/>
              </w:rPr>
              <w:t>‘Little Heroes’ intervention promotes a shared identity amongst the Service Children community; encourages and supports building friendships; safe space to talk about feelings, emotions and worries and provides opportunities to communicate with family members who are away.</w:t>
            </w:r>
          </w:p>
          <w:p w14:paraId="1C4435FB" w14:textId="77777777" w:rsidR="00155215" w:rsidRDefault="00155215" w:rsidP="00C579B6">
            <w:pPr>
              <w:rPr>
                <w:rFonts w:ascii="Arial" w:hAnsi="Arial" w:cs="Arial"/>
                <w:sz w:val="18"/>
                <w:szCs w:val="18"/>
              </w:rPr>
            </w:pPr>
          </w:p>
          <w:p w14:paraId="37B08843" w14:textId="4CBC83E8" w:rsidR="00155215" w:rsidRDefault="00155215" w:rsidP="00C579B6">
            <w:pPr>
              <w:rPr>
                <w:rFonts w:ascii="Arial" w:hAnsi="Arial" w:cs="Arial"/>
                <w:sz w:val="18"/>
                <w:szCs w:val="18"/>
              </w:rPr>
            </w:pPr>
            <w:r>
              <w:rPr>
                <w:rFonts w:ascii="Arial" w:hAnsi="Arial" w:cs="Arial"/>
                <w:sz w:val="18"/>
                <w:szCs w:val="18"/>
              </w:rPr>
              <w:t>This ensures children aren’t taught topics already familiar eg Ancient Egyptians and therefore curriculum remains engaging, relevant and interesting.</w:t>
            </w:r>
          </w:p>
        </w:tc>
        <w:tc>
          <w:tcPr>
            <w:tcW w:w="3260" w:type="dxa"/>
            <w:tcMar>
              <w:top w:w="57" w:type="dxa"/>
              <w:bottom w:w="57" w:type="dxa"/>
            </w:tcMar>
          </w:tcPr>
          <w:p w14:paraId="70942ABA" w14:textId="77777777" w:rsidR="00155215" w:rsidRDefault="00155215" w:rsidP="00C579B6">
            <w:pPr>
              <w:rPr>
                <w:rFonts w:ascii="Arial" w:hAnsi="Arial" w:cs="Arial"/>
                <w:sz w:val="18"/>
                <w:szCs w:val="18"/>
              </w:rPr>
            </w:pPr>
            <w:r>
              <w:rPr>
                <w:rFonts w:ascii="Arial" w:hAnsi="Arial" w:cs="Arial"/>
                <w:sz w:val="18"/>
                <w:szCs w:val="18"/>
              </w:rPr>
              <w:t>Dedicated weekly time for groups.</w:t>
            </w:r>
          </w:p>
          <w:p w14:paraId="238947E3" w14:textId="77777777" w:rsidR="00155215" w:rsidRDefault="00155215" w:rsidP="00C579B6">
            <w:pPr>
              <w:rPr>
                <w:rFonts w:ascii="Arial" w:hAnsi="Arial" w:cs="Arial"/>
                <w:sz w:val="18"/>
                <w:szCs w:val="18"/>
              </w:rPr>
            </w:pPr>
          </w:p>
          <w:p w14:paraId="2860F15B" w14:textId="77777777" w:rsidR="00155215" w:rsidRDefault="00155215" w:rsidP="00C579B6">
            <w:pPr>
              <w:rPr>
                <w:rFonts w:ascii="Arial" w:hAnsi="Arial" w:cs="Arial"/>
                <w:sz w:val="18"/>
                <w:szCs w:val="18"/>
              </w:rPr>
            </w:pPr>
          </w:p>
          <w:p w14:paraId="74D969E6" w14:textId="77777777" w:rsidR="00155215" w:rsidRDefault="00155215" w:rsidP="00C579B6">
            <w:pPr>
              <w:rPr>
                <w:rFonts w:ascii="Arial" w:hAnsi="Arial" w:cs="Arial"/>
                <w:sz w:val="18"/>
                <w:szCs w:val="18"/>
              </w:rPr>
            </w:pPr>
          </w:p>
          <w:p w14:paraId="1F2811C7" w14:textId="77777777" w:rsidR="00155215" w:rsidRDefault="00155215" w:rsidP="00C579B6">
            <w:pPr>
              <w:rPr>
                <w:rFonts w:ascii="Arial" w:hAnsi="Arial" w:cs="Arial"/>
                <w:sz w:val="18"/>
                <w:szCs w:val="18"/>
              </w:rPr>
            </w:pPr>
          </w:p>
          <w:p w14:paraId="060082DA" w14:textId="77777777" w:rsidR="00155215" w:rsidRDefault="00155215" w:rsidP="00C579B6">
            <w:pPr>
              <w:rPr>
                <w:rFonts w:ascii="Arial" w:hAnsi="Arial" w:cs="Arial"/>
                <w:sz w:val="18"/>
                <w:szCs w:val="18"/>
              </w:rPr>
            </w:pPr>
          </w:p>
          <w:p w14:paraId="497D4119" w14:textId="77777777" w:rsidR="00155215" w:rsidRDefault="00155215" w:rsidP="00C579B6">
            <w:pPr>
              <w:rPr>
                <w:rFonts w:ascii="Arial" w:hAnsi="Arial" w:cs="Arial"/>
                <w:sz w:val="18"/>
                <w:szCs w:val="18"/>
              </w:rPr>
            </w:pPr>
          </w:p>
          <w:p w14:paraId="12758C66" w14:textId="77777777" w:rsidR="00155215" w:rsidRDefault="00155215" w:rsidP="00C579B6">
            <w:pPr>
              <w:rPr>
                <w:rFonts w:ascii="Arial" w:hAnsi="Arial" w:cs="Arial"/>
                <w:sz w:val="18"/>
                <w:szCs w:val="18"/>
              </w:rPr>
            </w:pPr>
          </w:p>
          <w:p w14:paraId="0A68393A" w14:textId="16753A34" w:rsidR="00155215" w:rsidRDefault="00155215" w:rsidP="00C579B6">
            <w:pPr>
              <w:rPr>
                <w:rFonts w:ascii="Arial" w:hAnsi="Arial" w:cs="Arial"/>
                <w:sz w:val="18"/>
                <w:szCs w:val="18"/>
              </w:rPr>
            </w:pPr>
            <w:r>
              <w:rPr>
                <w:rFonts w:ascii="Arial" w:hAnsi="Arial" w:cs="Arial"/>
                <w:sz w:val="18"/>
                <w:szCs w:val="18"/>
              </w:rPr>
              <w:t>Dedicated time for transition – as needed.</w:t>
            </w:r>
          </w:p>
        </w:tc>
        <w:tc>
          <w:tcPr>
            <w:tcW w:w="1163" w:type="dxa"/>
          </w:tcPr>
          <w:p w14:paraId="5B68131A" w14:textId="60F94A4D" w:rsidR="00155215" w:rsidRPr="00004FB6" w:rsidRDefault="00155215" w:rsidP="00C579B6">
            <w:pPr>
              <w:rPr>
                <w:rFonts w:ascii="Arial" w:hAnsi="Arial" w:cs="Arial"/>
                <w:sz w:val="18"/>
                <w:szCs w:val="18"/>
              </w:rPr>
            </w:pPr>
            <w:r>
              <w:rPr>
                <w:rFonts w:ascii="Arial" w:hAnsi="Arial" w:cs="Arial"/>
                <w:sz w:val="18"/>
                <w:szCs w:val="18"/>
              </w:rPr>
              <w:t>HT with SN</w:t>
            </w:r>
          </w:p>
        </w:tc>
        <w:tc>
          <w:tcPr>
            <w:tcW w:w="2097" w:type="dxa"/>
          </w:tcPr>
          <w:p w14:paraId="7907986F" w14:textId="77777777" w:rsidR="008D1894" w:rsidRPr="001D585E" w:rsidRDefault="008D1894" w:rsidP="008D1894">
            <w:pPr>
              <w:rPr>
                <w:rFonts w:ascii="Arial" w:hAnsi="Arial" w:cs="Arial"/>
                <w:sz w:val="18"/>
                <w:szCs w:val="18"/>
              </w:rPr>
            </w:pPr>
            <w:r w:rsidRPr="001D585E">
              <w:rPr>
                <w:rFonts w:ascii="Arial" w:hAnsi="Arial" w:cs="Arial"/>
                <w:sz w:val="18"/>
                <w:szCs w:val="18"/>
              </w:rPr>
              <w:t xml:space="preserve">Mid Year Review </w:t>
            </w:r>
            <w:r>
              <w:rPr>
                <w:rFonts w:ascii="Arial" w:hAnsi="Arial" w:cs="Arial"/>
                <w:sz w:val="18"/>
                <w:szCs w:val="18"/>
              </w:rPr>
              <w:t>08.03.21</w:t>
            </w:r>
          </w:p>
          <w:p w14:paraId="336FC180" w14:textId="77777777" w:rsidR="008D1894" w:rsidRDefault="008D1894" w:rsidP="008D1894">
            <w:pPr>
              <w:rPr>
                <w:rFonts w:ascii="Arial" w:hAnsi="Arial" w:cs="Arial"/>
                <w:sz w:val="18"/>
                <w:szCs w:val="18"/>
              </w:rPr>
            </w:pPr>
            <w:r w:rsidRPr="001D585E">
              <w:rPr>
                <w:rFonts w:ascii="Arial" w:hAnsi="Arial" w:cs="Arial"/>
                <w:sz w:val="18"/>
                <w:szCs w:val="18"/>
              </w:rPr>
              <w:t xml:space="preserve">PPMs – termly December </w:t>
            </w:r>
            <w:r>
              <w:rPr>
                <w:rFonts w:ascii="Arial" w:hAnsi="Arial" w:cs="Arial"/>
                <w:sz w:val="18"/>
                <w:szCs w:val="18"/>
              </w:rPr>
              <w:t>20</w:t>
            </w:r>
            <w:r w:rsidRPr="001D585E">
              <w:rPr>
                <w:rFonts w:ascii="Arial" w:hAnsi="Arial" w:cs="Arial"/>
                <w:sz w:val="18"/>
                <w:szCs w:val="18"/>
              </w:rPr>
              <w:t>, March 2</w:t>
            </w:r>
            <w:r>
              <w:rPr>
                <w:rFonts w:ascii="Arial" w:hAnsi="Arial" w:cs="Arial"/>
                <w:sz w:val="18"/>
                <w:szCs w:val="18"/>
              </w:rPr>
              <w:t>1</w:t>
            </w:r>
            <w:r w:rsidRPr="001D585E">
              <w:rPr>
                <w:rFonts w:ascii="Arial" w:hAnsi="Arial" w:cs="Arial"/>
                <w:sz w:val="18"/>
                <w:szCs w:val="18"/>
              </w:rPr>
              <w:t xml:space="preserve"> &amp; July 2</w:t>
            </w:r>
            <w:r>
              <w:rPr>
                <w:rFonts w:ascii="Arial" w:hAnsi="Arial" w:cs="Arial"/>
                <w:sz w:val="18"/>
                <w:szCs w:val="18"/>
              </w:rPr>
              <w:t>1</w:t>
            </w:r>
          </w:p>
          <w:p w14:paraId="6E05A129" w14:textId="76A635CC" w:rsidR="00E51809" w:rsidRPr="00E51809" w:rsidRDefault="00E51809" w:rsidP="00C579B6">
            <w:pPr>
              <w:rPr>
                <w:rFonts w:ascii="Arial" w:hAnsi="Arial" w:cs="Arial"/>
                <w:i/>
                <w:color w:val="00B0F0"/>
                <w:sz w:val="18"/>
                <w:szCs w:val="18"/>
              </w:rPr>
            </w:pPr>
          </w:p>
          <w:p w14:paraId="6904A265" w14:textId="77777777" w:rsidR="00E51809" w:rsidRPr="00AF0CCC" w:rsidRDefault="00E51809" w:rsidP="00E51809">
            <w:pPr>
              <w:rPr>
                <w:rFonts w:ascii="Arial" w:hAnsi="Arial" w:cs="Arial"/>
                <w:b/>
                <w:i/>
                <w:sz w:val="14"/>
                <w:szCs w:val="14"/>
              </w:rPr>
            </w:pPr>
            <w:r w:rsidRPr="00AF0CCC">
              <w:rPr>
                <w:rFonts w:ascii="Arial" w:hAnsi="Arial" w:cs="Arial"/>
                <w:b/>
                <w:i/>
                <w:sz w:val="14"/>
                <w:szCs w:val="14"/>
              </w:rPr>
              <w:t>Mid Year Review:</w:t>
            </w:r>
          </w:p>
          <w:p w14:paraId="4B35B8B3" w14:textId="77777777" w:rsidR="00E51809" w:rsidRDefault="00104D52" w:rsidP="00C579B6">
            <w:pPr>
              <w:rPr>
                <w:rFonts w:ascii="Arial" w:hAnsi="Arial" w:cs="Arial"/>
                <w:sz w:val="14"/>
                <w:szCs w:val="14"/>
              </w:rPr>
            </w:pPr>
            <w:r w:rsidRPr="00AF0CCC">
              <w:rPr>
                <w:rFonts w:ascii="Arial" w:hAnsi="Arial" w:cs="Arial"/>
                <w:sz w:val="14"/>
                <w:szCs w:val="14"/>
              </w:rPr>
              <w:t>50%</w:t>
            </w:r>
            <w:r w:rsidR="00E51809" w:rsidRPr="00AF0CCC">
              <w:rPr>
                <w:rFonts w:ascii="Arial" w:hAnsi="Arial" w:cs="Arial"/>
                <w:sz w:val="14"/>
                <w:szCs w:val="14"/>
              </w:rPr>
              <w:t xml:space="preserve"> service children have continued to attend school during this third lockdown and therefore are being well supported in engaging with learning and school work.  Transition at present is smooth.</w:t>
            </w:r>
          </w:p>
          <w:p w14:paraId="59EB8CE8" w14:textId="77777777" w:rsidR="00AF0CCC" w:rsidRDefault="00AF0CCC" w:rsidP="00C579B6">
            <w:pPr>
              <w:rPr>
                <w:rFonts w:ascii="Arial" w:hAnsi="Arial" w:cs="Arial"/>
                <w:color w:val="0070C0"/>
                <w:sz w:val="18"/>
                <w:szCs w:val="18"/>
              </w:rPr>
            </w:pPr>
          </w:p>
          <w:p w14:paraId="3C897F5E" w14:textId="2D4446C8" w:rsidR="00AF0CCC" w:rsidRPr="00596CEC" w:rsidRDefault="00AF0CCC" w:rsidP="00AF0CCC">
            <w:pPr>
              <w:rPr>
                <w:rFonts w:ascii="Arial" w:hAnsi="Arial" w:cs="Arial"/>
                <w:i/>
                <w:color w:val="00B050"/>
                <w:sz w:val="18"/>
                <w:szCs w:val="18"/>
              </w:rPr>
            </w:pPr>
            <w:r w:rsidRPr="00A27E6D">
              <w:rPr>
                <w:rFonts w:ascii="Arial" w:hAnsi="Arial" w:cs="Arial"/>
                <w:b/>
                <w:i/>
                <w:color w:val="0070C0"/>
                <w:sz w:val="18"/>
                <w:szCs w:val="18"/>
              </w:rPr>
              <w:t>End Year Review:</w:t>
            </w:r>
            <w:r w:rsidR="00596CEC">
              <w:rPr>
                <w:rFonts w:ascii="Arial" w:hAnsi="Arial" w:cs="Arial"/>
                <w:b/>
                <w:i/>
                <w:color w:val="0070C0"/>
                <w:sz w:val="18"/>
                <w:szCs w:val="18"/>
              </w:rPr>
              <w:t xml:space="preserve"> </w:t>
            </w:r>
            <w:r w:rsidR="00596CEC" w:rsidRPr="00596CEC">
              <w:rPr>
                <w:rFonts w:ascii="Arial" w:hAnsi="Arial" w:cs="Arial"/>
                <w:i/>
                <w:color w:val="00B050"/>
                <w:sz w:val="18"/>
                <w:szCs w:val="18"/>
              </w:rPr>
              <w:t>ACHIEVED</w:t>
            </w:r>
          </w:p>
          <w:p w14:paraId="42B1ACA7" w14:textId="3529D849" w:rsidR="00AF0CCC" w:rsidRPr="001C17DF" w:rsidRDefault="00AF0CCC" w:rsidP="00C579B6">
            <w:pPr>
              <w:rPr>
                <w:rFonts w:ascii="Arial" w:hAnsi="Arial" w:cs="Arial"/>
                <w:color w:val="0070C0"/>
                <w:sz w:val="18"/>
                <w:szCs w:val="18"/>
              </w:rPr>
            </w:pPr>
            <w:r>
              <w:rPr>
                <w:rFonts w:ascii="Arial" w:hAnsi="Arial" w:cs="Arial"/>
                <w:color w:val="0070C0"/>
                <w:sz w:val="18"/>
                <w:szCs w:val="18"/>
              </w:rPr>
              <w:t xml:space="preserve">All SC pupils made progress in every area (except 1 ch in Wtg in Y1).  Transition was smooth </w:t>
            </w:r>
            <w:r w:rsidR="00986C46">
              <w:rPr>
                <w:rFonts w:ascii="Arial" w:hAnsi="Arial" w:cs="Arial"/>
                <w:color w:val="0070C0"/>
                <w:sz w:val="18"/>
                <w:szCs w:val="18"/>
              </w:rPr>
              <w:t xml:space="preserve">for those leaving school mid yr </w:t>
            </w:r>
            <w:r>
              <w:rPr>
                <w:rFonts w:ascii="Arial" w:hAnsi="Arial" w:cs="Arial"/>
                <w:color w:val="0070C0"/>
                <w:sz w:val="18"/>
                <w:szCs w:val="18"/>
              </w:rPr>
              <w:t>as Yr Gps provided appropriate support and understanding for individual needs.</w:t>
            </w:r>
          </w:p>
        </w:tc>
      </w:tr>
      <w:tr w:rsidR="00C579B6" w:rsidRPr="002954A6" w14:paraId="41234E55" w14:textId="77777777" w:rsidTr="00F02FA3">
        <w:trPr>
          <w:trHeight w:hRule="exact" w:val="351"/>
        </w:trPr>
        <w:tc>
          <w:tcPr>
            <w:tcW w:w="12895" w:type="dxa"/>
            <w:gridSpan w:val="5"/>
            <w:tcMar>
              <w:top w:w="57" w:type="dxa"/>
              <w:bottom w:w="57" w:type="dxa"/>
            </w:tcMar>
          </w:tcPr>
          <w:p w14:paraId="72015916" w14:textId="77777777" w:rsidR="00C579B6" w:rsidRPr="002954A6" w:rsidRDefault="00C579B6" w:rsidP="00C579B6">
            <w:pPr>
              <w:jc w:val="right"/>
              <w:rPr>
                <w:rFonts w:ascii="Arial" w:hAnsi="Arial" w:cs="Arial"/>
              </w:rPr>
            </w:pPr>
            <w:r w:rsidRPr="002954A6">
              <w:rPr>
                <w:rFonts w:ascii="Arial" w:hAnsi="Arial" w:cs="Arial"/>
                <w:b/>
              </w:rPr>
              <w:t>Total budgeted cost</w:t>
            </w:r>
          </w:p>
        </w:tc>
        <w:tc>
          <w:tcPr>
            <w:tcW w:w="2097" w:type="dxa"/>
          </w:tcPr>
          <w:p w14:paraId="38C38DCA" w14:textId="2E7D6AF4" w:rsidR="00C579B6" w:rsidRPr="002954A6" w:rsidRDefault="008D1894" w:rsidP="00C579B6">
            <w:pPr>
              <w:rPr>
                <w:rFonts w:ascii="Arial" w:hAnsi="Arial" w:cs="Arial"/>
                <w:sz w:val="18"/>
                <w:szCs w:val="18"/>
              </w:rPr>
            </w:pPr>
            <w:r>
              <w:rPr>
                <w:rFonts w:ascii="Arial" w:hAnsi="Arial" w:cs="Arial"/>
                <w:sz w:val="18"/>
                <w:szCs w:val="18"/>
              </w:rPr>
              <w:t>£20</w:t>
            </w:r>
            <w:r w:rsidR="008143EE">
              <w:rPr>
                <w:rFonts w:ascii="Arial" w:hAnsi="Arial" w:cs="Arial"/>
                <w:sz w:val="18"/>
                <w:szCs w:val="18"/>
              </w:rPr>
              <w:t>000</w:t>
            </w:r>
          </w:p>
        </w:tc>
      </w:tr>
      <w:tr w:rsidR="00C579B6" w:rsidRPr="002954A6" w14:paraId="25EF4D10" w14:textId="77777777" w:rsidTr="004D3FC1">
        <w:trPr>
          <w:trHeight w:hRule="exact" w:val="312"/>
        </w:trPr>
        <w:tc>
          <w:tcPr>
            <w:tcW w:w="14992" w:type="dxa"/>
            <w:gridSpan w:val="6"/>
            <w:tcMar>
              <w:top w:w="57" w:type="dxa"/>
              <w:bottom w:w="57" w:type="dxa"/>
            </w:tcMar>
          </w:tcPr>
          <w:p w14:paraId="0280E574" w14:textId="77777777" w:rsidR="00C579B6" w:rsidRPr="002954A6" w:rsidRDefault="00C579B6" w:rsidP="00C579B6">
            <w:pPr>
              <w:pStyle w:val="ListParagraph"/>
              <w:numPr>
                <w:ilvl w:val="0"/>
                <w:numId w:val="14"/>
              </w:numPr>
              <w:ind w:left="426" w:hanging="142"/>
              <w:rPr>
                <w:rFonts w:ascii="Arial" w:hAnsi="Arial" w:cs="Arial"/>
                <w:b/>
              </w:rPr>
            </w:pPr>
            <w:r w:rsidRPr="002954A6">
              <w:rPr>
                <w:rFonts w:ascii="Arial" w:hAnsi="Arial" w:cs="Arial"/>
                <w:b/>
              </w:rPr>
              <w:t>Other approaches</w:t>
            </w:r>
          </w:p>
        </w:tc>
      </w:tr>
      <w:tr w:rsidR="00C579B6" w:rsidRPr="002954A6" w14:paraId="74420E07" w14:textId="77777777" w:rsidTr="00F02FA3">
        <w:tc>
          <w:tcPr>
            <w:tcW w:w="2235" w:type="dxa"/>
            <w:tcMar>
              <w:top w:w="57" w:type="dxa"/>
              <w:bottom w:w="57" w:type="dxa"/>
            </w:tcMar>
          </w:tcPr>
          <w:p w14:paraId="686C21F3" w14:textId="77777777" w:rsidR="00C579B6" w:rsidRPr="002954A6" w:rsidRDefault="00C579B6" w:rsidP="00C579B6">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C579B6" w:rsidRPr="002954A6" w:rsidRDefault="00C579B6" w:rsidP="00C579B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C579B6" w:rsidRPr="002954A6" w:rsidRDefault="00C579B6" w:rsidP="00C579B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C579B6" w:rsidRPr="002954A6" w:rsidRDefault="00C579B6" w:rsidP="00C579B6">
            <w:pPr>
              <w:rPr>
                <w:rFonts w:ascii="Arial" w:hAnsi="Arial" w:cs="Arial"/>
                <w:b/>
              </w:rPr>
            </w:pPr>
            <w:r w:rsidRPr="002954A6">
              <w:rPr>
                <w:rFonts w:ascii="Arial" w:hAnsi="Arial" w:cs="Arial"/>
                <w:b/>
              </w:rPr>
              <w:t>How will you ensure it is implemented well?</w:t>
            </w:r>
          </w:p>
        </w:tc>
        <w:tc>
          <w:tcPr>
            <w:tcW w:w="1163" w:type="dxa"/>
          </w:tcPr>
          <w:p w14:paraId="17FF057C" w14:textId="77777777" w:rsidR="00C579B6" w:rsidRPr="002954A6" w:rsidRDefault="00C579B6" w:rsidP="00C579B6">
            <w:pPr>
              <w:rPr>
                <w:rFonts w:ascii="Arial" w:hAnsi="Arial" w:cs="Arial"/>
                <w:b/>
              </w:rPr>
            </w:pPr>
            <w:r w:rsidRPr="002954A6">
              <w:rPr>
                <w:rFonts w:ascii="Arial" w:hAnsi="Arial" w:cs="Arial"/>
                <w:b/>
              </w:rPr>
              <w:t>Staff lead</w:t>
            </w:r>
          </w:p>
        </w:tc>
        <w:tc>
          <w:tcPr>
            <w:tcW w:w="2097" w:type="dxa"/>
          </w:tcPr>
          <w:p w14:paraId="2D82213E" w14:textId="77777777" w:rsidR="00C579B6" w:rsidRPr="00262114" w:rsidRDefault="00C579B6" w:rsidP="00C579B6">
            <w:pPr>
              <w:rPr>
                <w:rFonts w:ascii="Arial" w:hAnsi="Arial" w:cs="Arial"/>
                <w:b/>
              </w:rPr>
            </w:pPr>
            <w:r w:rsidRPr="00262114">
              <w:rPr>
                <w:rFonts w:ascii="Arial" w:hAnsi="Arial" w:cs="Arial"/>
                <w:b/>
              </w:rPr>
              <w:t>When will you review implementation?</w:t>
            </w:r>
          </w:p>
        </w:tc>
      </w:tr>
      <w:tr w:rsidR="00C579B6" w:rsidRPr="002954A6" w14:paraId="6186520C" w14:textId="77777777" w:rsidTr="00F02FA3">
        <w:trPr>
          <w:trHeight w:val="310"/>
        </w:trPr>
        <w:tc>
          <w:tcPr>
            <w:tcW w:w="2235" w:type="dxa"/>
            <w:tcMar>
              <w:top w:w="57" w:type="dxa"/>
              <w:bottom w:w="57" w:type="dxa"/>
            </w:tcMar>
          </w:tcPr>
          <w:p w14:paraId="4743A45D" w14:textId="6843F324" w:rsidR="002F1144" w:rsidRDefault="002F1144" w:rsidP="0034798A">
            <w:pPr>
              <w:rPr>
                <w:rFonts w:ascii="Arial" w:hAnsi="Arial" w:cs="Arial"/>
                <w:i/>
                <w:sz w:val="18"/>
                <w:szCs w:val="18"/>
              </w:rPr>
            </w:pPr>
            <w:r>
              <w:rPr>
                <w:rFonts w:ascii="Arial" w:hAnsi="Arial" w:cs="Arial"/>
                <w:i/>
                <w:sz w:val="18"/>
                <w:szCs w:val="18"/>
              </w:rPr>
              <w:t>Context: Some parents/carers are anxious about Covid and this has impacted upon attendance as well as need for pupils to self-isolate because of possible symptoms.</w:t>
            </w:r>
          </w:p>
          <w:p w14:paraId="169C766C" w14:textId="77777777" w:rsidR="002F1144" w:rsidRPr="002F1144" w:rsidRDefault="002F1144" w:rsidP="0034798A">
            <w:pPr>
              <w:rPr>
                <w:rFonts w:ascii="Arial" w:hAnsi="Arial" w:cs="Arial"/>
                <w:i/>
                <w:sz w:val="18"/>
                <w:szCs w:val="18"/>
              </w:rPr>
            </w:pPr>
          </w:p>
          <w:p w14:paraId="25211FD3" w14:textId="2E0D174D" w:rsidR="00C579B6" w:rsidRPr="00AE78F2" w:rsidRDefault="0034798A" w:rsidP="0034798A">
            <w:pPr>
              <w:rPr>
                <w:rFonts w:ascii="Arial" w:hAnsi="Arial" w:cs="Arial"/>
                <w:sz w:val="18"/>
                <w:szCs w:val="18"/>
              </w:rPr>
            </w:pPr>
            <w:r>
              <w:rPr>
                <w:rFonts w:ascii="Arial" w:hAnsi="Arial" w:cs="Arial"/>
                <w:sz w:val="18"/>
                <w:szCs w:val="18"/>
              </w:rPr>
              <w:t xml:space="preserve">Strengthen attendance figures through improving systems and procedures that are more rigorous and </w:t>
            </w:r>
            <w:r>
              <w:rPr>
                <w:rFonts w:ascii="Arial" w:hAnsi="Arial" w:cs="Arial"/>
                <w:sz w:val="18"/>
                <w:szCs w:val="18"/>
              </w:rPr>
              <w:lastRenderedPageBreak/>
              <w:t xml:space="preserve">challenge reasons behind non-attendance. </w:t>
            </w:r>
          </w:p>
        </w:tc>
        <w:tc>
          <w:tcPr>
            <w:tcW w:w="2409" w:type="dxa"/>
            <w:tcMar>
              <w:top w:w="57" w:type="dxa"/>
              <w:bottom w:w="57" w:type="dxa"/>
            </w:tcMar>
          </w:tcPr>
          <w:p w14:paraId="4E46B61A" w14:textId="62A73DDC" w:rsidR="00C579B6" w:rsidRPr="00AE78F2" w:rsidRDefault="00840B43" w:rsidP="00C579B6">
            <w:pPr>
              <w:rPr>
                <w:rFonts w:ascii="Arial" w:hAnsi="Arial" w:cs="Arial"/>
                <w:sz w:val="18"/>
                <w:szCs w:val="18"/>
              </w:rPr>
            </w:pPr>
            <w:r>
              <w:rPr>
                <w:rFonts w:ascii="Arial" w:hAnsi="Arial" w:cs="Arial"/>
                <w:sz w:val="18"/>
                <w:szCs w:val="18"/>
              </w:rPr>
              <w:lastRenderedPageBreak/>
              <w:t>Dedicated person who leads on attendance; liaise</w:t>
            </w:r>
            <w:r w:rsidR="0034798A">
              <w:rPr>
                <w:rFonts w:ascii="Arial" w:hAnsi="Arial" w:cs="Arial"/>
                <w:sz w:val="18"/>
                <w:szCs w:val="18"/>
              </w:rPr>
              <w:t xml:space="preserve"> with families and improve communication to remove attendance barriers.</w:t>
            </w:r>
          </w:p>
        </w:tc>
        <w:tc>
          <w:tcPr>
            <w:tcW w:w="3828" w:type="dxa"/>
            <w:tcMar>
              <w:top w:w="57" w:type="dxa"/>
              <w:bottom w:w="57" w:type="dxa"/>
            </w:tcMar>
          </w:tcPr>
          <w:p w14:paraId="2B3DAAC7" w14:textId="31506625" w:rsidR="00C579B6" w:rsidRPr="00AE78F2" w:rsidRDefault="00840B43" w:rsidP="00C579B6">
            <w:pPr>
              <w:rPr>
                <w:rFonts w:ascii="Arial" w:hAnsi="Arial" w:cs="Arial"/>
                <w:sz w:val="18"/>
                <w:szCs w:val="18"/>
              </w:rPr>
            </w:pPr>
            <w:r>
              <w:rPr>
                <w:rFonts w:ascii="Arial" w:hAnsi="Arial" w:cs="Arial"/>
                <w:sz w:val="18"/>
                <w:szCs w:val="18"/>
              </w:rPr>
              <w:t>With a dedicated person taking the lead and responsibility, with specific before and after school time (8</w:t>
            </w:r>
            <w:r w:rsidR="002F1144">
              <w:rPr>
                <w:rFonts w:ascii="Arial" w:hAnsi="Arial" w:cs="Arial"/>
                <w:sz w:val="18"/>
                <w:szCs w:val="18"/>
              </w:rPr>
              <w:t>.15</w:t>
            </w:r>
            <w:r>
              <w:rPr>
                <w:rFonts w:ascii="Arial" w:hAnsi="Arial" w:cs="Arial"/>
                <w:sz w:val="18"/>
                <w:szCs w:val="18"/>
              </w:rPr>
              <w:t xml:space="preserve"> – 4pm) this will build both capacity and ability.  In turn this will enable greater flexibility for parents/carers and will both encourage and promote communication and wider family support.</w:t>
            </w:r>
          </w:p>
        </w:tc>
        <w:tc>
          <w:tcPr>
            <w:tcW w:w="3260" w:type="dxa"/>
            <w:tcMar>
              <w:top w:w="57" w:type="dxa"/>
              <w:bottom w:w="57" w:type="dxa"/>
            </w:tcMar>
          </w:tcPr>
          <w:p w14:paraId="2F550AB7" w14:textId="38EA470B" w:rsidR="00C579B6" w:rsidRPr="00AE78F2" w:rsidRDefault="00840B43" w:rsidP="00C579B6">
            <w:pPr>
              <w:rPr>
                <w:rFonts w:ascii="Arial" w:hAnsi="Arial" w:cs="Arial"/>
                <w:sz w:val="18"/>
                <w:szCs w:val="18"/>
              </w:rPr>
            </w:pPr>
            <w:r>
              <w:rPr>
                <w:rFonts w:ascii="Arial" w:hAnsi="Arial" w:cs="Arial"/>
                <w:sz w:val="18"/>
                <w:szCs w:val="18"/>
              </w:rPr>
              <w:t>Appointment of the ‘right person’ and then regular monthly meetings which analyse both whole school, but also PP children attendance.</w:t>
            </w:r>
          </w:p>
        </w:tc>
        <w:tc>
          <w:tcPr>
            <w:tcW w:w="1163" w:type="dxa"/>
          </w:tcPr>
          <w:p w14:paraId="6C88C9AC" w14:textId="33D73CC5" w:rsidR="00C579B6" w:rsidRPr="00AE78F2" w:rsidRDefault="00840B43" w:rsidP="00C579B6">
            <w:pPr>
              <w:rPr>
                <w:rFonts w:ascii="Arial" w:hAnsi="Arial" w:cs="Arial"/>
                <w:sz w:val="18"/>
                <w:szCs w:val="18"/>
              </w:rPr>
            </w:pPr>
            <w:r>
              <w:rPr>
                <w:rFonts w:ascii="Arial" w:hAnsi="Arial" w:cs="Arial"/>
                <w:sz w:val="18"/>
                <w:szCs w:val="18"/>
              </w:rPr>
              <w:t>HT initially then the new Learning Mentor</w:t>
            </w:r>
          </w:p>
        </w:tc>
        <w:tc>
          <w:tcPr>
            <w:tcW w:w="2097" w:type="dxa"/>
          </w:tcPr>
          <w:p w14:paraId="615F29FC" w14:textId="77777777" w:rsidR="008D1894" w:rsidRPr="001D585E" w:rsidRDefault="008D1894" w:rsidP="008D1894">
            <w:pPr>
              <w:rPr>
                <w:rFonts w:ascii="Arial" w:hAnsi="Arial" w:cs="Arial"/>
                <w:sz w:val="18"/>
                <w:szCs w:val="18"/>
              </w:rPr>
            </w:pPr>
            <w:r w:rsidRPr="001D585E">
              <w:rPr>
                <w:rFonts w:ascii="Arial" w:hAnsi="Arial" w:cs="Arial"/>
                <w:sz w:val="18"/>
                <w:szCs w:val="18"/>
              </w:rPr>
              <w:t xml:space="preserve">Mid Year Review </w:t>
            </w:r>
            <w:r>
              <w:rPr>
                <w:rFonts w:ascii="Arial" w:hAnsi="Arial" w:cs="Arial"/>
                <w:sz w:val="18"/>
                <w:szCs w:val="18"/>
              </w:rPr>
              <w:t>08.03.21</w:t>
            </w:r>
          </w:p>
          <w:p w14:paraId="1ADA8443" w14:textId="690F31A5" w:rsidR="008D1894" w:rsidRDefault="008D1894" w:rsidP="008D1894">
            <w:pPr>
              <w:rPr>
                <w:rFonts w:ascii="Arial" w:hAnsi="Arial" w:cs="Arial"/>
                <w:sz w:val="18"/>
                <w:szCs w:val="18"/>
              </w:rPr>
            </w:pPr>
            <w:r>
              <w:rPr>
                <w:rFonts w:ascii="Arial" w:hAnsi="Arial" w:cs="Arial"/>
                <w:sz w:val="18"/>
                <w:szCs w:val="18"/>
              </w:rPr>
              <w:t>Monthly meetings with LM</w:t>
            </w:r>
          </w:p>
          <w:p w14:paraId="5AC36F9A" w14:textId="77777777" w:rsidR="005C7656" w:rsidRDefault="005C7656" w:rsidP="00C579B6">
            <w:pPr>
              <w:rPr>
                <w:rFonts w:ascii="Arial" w:hAnsi="Arial" w:cs="Arial"/>
                <w:i/>
                <w:color w:val="00B0F0"/>
                <w:sz w:val="18"/>
                <w:szCs w:val="18"/>
              </w:rPr>
            </w:pPr>
          </w:p>
          <w:p w14:paraId="169D4150" w14:textId="77777777" w:rsidR="00E51809" w:rsidRPr="00986C46" w:rsidRDefault="00E51809" w:rsidP="00E51809">
            <w:pPr>
              <w:rPr>
                <w:rFonts w:ascii="Arial" w:hAnsi="Arial" w:cs="Arial"/>
                <w:b/>
                <w:i/>
                <w:sz w:val="14"/>
                <w:szCs w:val="14"/>
              </w:rPr>
            </w:pPr>
            <w:r w:rsidRPr="00986C46">
              <w:rPr>
                <w:rFonts w:ascii="Arial" w:hAnsi="Arial" w:cs="Arial"/>
                <w:b/>
                <w:i/>
                <w:sz w:val="14"/>
                <w:szCs w:val="14"/>
              </w:rPr>
              <w:t>Mid Year Review:</w:t>
            </w:r>
          </w:p>
          <w:p w14:paraId="45808FEC" w14:textId="77777777" w:rsidR="00E51809" w:rsidRDefault="00E51809" w:rsidP="00C579B6">
            <w:pPr>
              <w:rPr>
                <w:rFonts w:ascii="Arial" w:hAnsi="Arial" w:cs="Arial"/>
                <w:i/>
                <w:sz w:val="14"/>
                <w:szCs w:val="14"/>
              </w:rPr>
            </w:pPr>
            <w:r w:rsidRPr="00986C46">
              <w:rPr>
                <w:rFonts w:ascii="Arial" w:hAnsi="Arial" w:cs="Arial"/>
                <w:i/>
                <w:sz w:val="14"/>
                <w:szCs w:val="14"/>
              </w:rPr>
              <w:t>Most recent lockdown has meant that some PP children have not been attending although invited to attend.  Challenge has been given including challenging Social Workers who have not backed school.</w:t>
            </w:r>
          </w:p>
          <w:p w14:paraId="4E8DEF82" w14:textId="77777777" w:rsidR="00986C46" w:rsidRDefault="00986C46" w:rsidP="00C579B6">
            <w:pPr>
              <w:rPr>
                <w:rFonts w:ascii="Arial" w:hAnsi="Arial" w:cs="Arial"/>
                <w:i/>
                <w:color w:val="00B0F0"/>
                <w:sz w:val="18"/>
                <w:szCs w:val="18"/>
              </w:rPr>
            </w:pPr>
          </w:p>
          <w:p w14:paraId="362A2691" w14:textId="485589CD" w:rsidR="00986C46" w:rsidRPr="00596CEC" w:rsidRDefault="00986C46" w:rsidP="00986C46">
            <w:pPr>
              <w:rPr>
                <w:rFonts w:ascii="Arial" w:hAnsi="Arial" w:cs="Arial"/>
                <w:i/>
                <w:color w:val="00B050"/>
                <w:sz w:val="18"/>
                <w:szCs w:val="18"/>
              </w:rPr>
            </w:pPr>
            <w:r w:rsidRPr="00A27E6D">
              <w:rPr>
                <w:rFonts w:ascii="Arial" w:hAnsi="Arial" w:cs="Arial"/>
                <w:b/>
                <w:i/>
                <w:color w:val="0070C0"/>
                <w:sz w:val="18"/>
                <w:szCs w:val="18"/>
              </w:rPr>
              <w:t>End Year Review:</w:t>
            </w:r>
            <w:r w:rsidR="00596CEC">
              <w:rPr>
                <w:rFonts w:ascii="Arial" w:hAnsi="Arial" w:cs="Arial"/>
                <w:b/>
                <w:i/>
                <w:color w:val="0070C0"/>
                <w:sz w:val="18"/>
                <w:szCs w:val="18"/>
              </w:rPr>
              <w:t xml:space="preserve"> </w:t>
            </w:r>
            <w:r w:rsidR="00596CEC" w:rsidRPr="00596CEC">
              <w:rPr>
                <w:rFonts w:ascii="Arial" w:hAnsi="Arial" w:cs="Arial"/>
                <w:i/>
                <w:color w:val="00B050"/>
                <w:sz w:val="18"/>
                <w:szCs w:val="18"/>
              </w:rPr>
              <w:t>ACHIEVED</w:t>
            </w:r>
          </w:p>
          <w:p w14:paraId="56ADB85B" w14:textId="225E4703" w:rsidR="00986C46" w:rsidRPr="00596CEC" w:rsidRDefault="00596CEC" w:rsidP="00C579B6">
            <w:pPr>
              <w:rPr>
                <w:rFonts w:cs="Arial"/>
                <w:color w:val="0070C0"/>
                <w:sz w:val="20"/>
                <w:lang w:eastAsia="en-GB"/>
              </w:rPr>
            </w:pPr>
            <w:r w:rsidRPr="00596CEC">
              <w:rPr>
                <w:rFonts w:cs="Arial"/>
                <w:color w:val="0070C0"/>
                <w:sz w:val="20"/>
                <w:lang w:eastAsia="en-GB"/>
              </w:rPr>
              <w:lastRenderedPageBreak/>
              <w:t xml:space="preserve">Analysis shows that PP children’s attendance is broadly in line with Non PP attendance at the end of the school year. </w:t>
            </w:r>
            <w:r>
              <w:rPr>
                <w:rFonts w:cs="Arial"/>
                <w:color w:val="0070C0"/>
                <w:sz w:val="20"/>
                <w:lang w:eastAsia="en-GB"/>
              </w:rPr>
              <w:t>This is marginally below the target of 96.7% - as it was 95.45%</w:t>
            </w:r>
            <w:r w:rsidRPr="00596CEC">
              <w:rPr>
                <w:rFonts w:cs="Arial"/>
                <w:color w:val="0070C0"/>
                <w:sz w:val="20"/>
                <w:lang w:eastAsia="en-GB"/>
              </w:rPr>
              <w:t xml:space="preserve"> Learning Mentor/Family Support Worker has continued to work and communicate with parents, including those who were identified as having a need</w:t>
            </w:r>
            <w:r>
              <w:rPr>
                <w:rFonts w:cs="Arial"/>
                <w:color w:val="0070C0"/>
                <w:sz w:val="20"/>
                <w:lang w:eastAsia="en-GB"/>
              </w:rPr>
              <w:t xml:space="preserve"> eg Early Help.</w:t>
            </w:r>
          </w:p>
        </w:tc>
      </w:tr>
      <w:tr w:rsidR="00C579B6" w:rsidRPr="002954A6" w14:paraId="5C7EA547" w14:textId="77777777" w:rsidTr="00F02FA3">
        <w:trPr>
          <w:trHeight w:val="301"/>
        </w:trPr>
        <w:tc>
          <w:tcPr>
            <w:tcW w:w="2235" w:type="dxa"/>
            <w:tcMar>
              <w:top w:w="57" w:type="dxa"/>
              <w:bottom w:w="57" w:type="dxa"/>
            </w:tcMar>
          </w:tcPr>
          <w:p w14:paraId="79069223" w14:textId="485C6EDE" w:rsidR="00C579B6" w:rsidRPr="00004FB6" w:rsidRDefault="00C579B6" w:rsidP="00C579B6">
            <w:pPr>
              <w:rPr>
                <w:rFonts w:ascii="Arial" w:hAnsi="Arial" w:cs="Arial"/>
                <w:sz w:val="18"/>
                <w:szCs w:val="18"/>
              </w:rPr>
            </w:pPr>
          </w:p>
        </w:tc>
        <w:tc>
          <w:tcPr>
            <w:tcW w:w="2409" w:type="dxa"/>
            <w:tcMar>
              <w:top w:w="57" w:type="dxa"/>
              <w:bottom w:w="57" w:type="dxa"/>
            </w:tcMar>
          </w:tcPr>
          <w:p w14:paraId="6F0B1051" w14:textId="5252AA4F" w:rsidR="00C579B6" w:rsidRPr="00004FB6" w:rsidRDefault="00C579B6" w:rsidP="00C579B6">
            <w:pPr>
              <w:rPr>
                <w:rFonts w:ascii="Arial" w:hAnsi="Arial" w:cs="Arial"/>
                <w:sz w:val="18"/>
                <w:szCs w:val="18"/>
              </w:rPr>
            </w:pPr>
          </w:p>
        </w:tc>
        <w:tc>
          <w:tcPr>
            <w:tcW w:w="3828" w:type="dxa"/>
            <w:tcMar>
              <w:top w:w="57" w:type="dxa"/>
              <w:bottom w:w="57" w:type="dxa"/>
            </w:tcMar>
          </w:tcPr>
          <w:p w14:paraId="79782A6E" w14:textId="44EE7CD0" w:rsidR="00C579B6" w:rsidRPr="00004FB6" w:rsidRDefault="00C579B6" w:rsidP="00C579B6">
            <w:pPr>
              <w:rPr>
                <w:rFonts w:ascii="Arial" w:hAnsi="Arial" w:cs="Arial"/>
                <w:sz w:val="18"/>
                <w:szCs w:val="18"/>
              </w:rPr>
            </w:pPr>
          </w:p>
        </w:tc>
        <w:tc>
          <w:tcPr>
            <w:tcW w:w="3260" w:type="dxa"/>
            <w:tcMar>
              <w:top w:w="57" w:type="dxa"/>
              <w:bottom w:w="57" w:type="dxa"/>
            </w:tcMar>
          </w:tcPr>
          <w:p w14:paraId="43410F59" w14:textId="0A1492DC" w:rsidR="00C579B6" w:rsidRPr="00004FB6" w:rsidRDefault="00C579B6" w:rsidP="00C579B6">
            <w:pPr>
              <w:rPr>
                <w:rFonts w:ascii="Arial" w:hAnsi="Arial" w:cs="Arial"/>
                <w:sz w:val="18"/>
                <w:szCs w:val="18"/>
              </w:rPr>
            </w:pPr>
          </w:p>
        </w:tc>
        <w:tc>
          <w:tcPr>
            <w:tcW w:w="1163" w:type="dxa"/>
          </w:tcPr>
          <w:p w14:paraId="31F69D1A" w14:textId="7A3CD06B" w:rsidR="00C579B6" w:rsidRPr="00004FB6" w:rsidRDefault="00C579B6" w:rsidP="00C579B6">
            <w:pPr>
              <w:rPr>
                <w:rFonts w:ascii="Arial" w:hAnsi="Arial" w:cs="Arial"/>
                <w:sz w:val="18"/>
                <w:szCs w:val="18"/>
              </w:rPr>
            </w:pPr>
          </w:p>
        </w:tc>
        <w:tc>
          <w:tcPr>
            <w:tcW w:w="2097" w:type="dxa"/>
          </w:tcPr>
          <w:p w14:paraId="5CF5CB21" w14:textId="1AFD15DF" w:rsidR="00C579B6" w:rsidRPr="00004FB6" w:rsidRDefault="00C579B6" w:rsidP="00C579B6">
            <w:pPr>
              <w:rPr>
                <w:rFonts w:ascii="Arial" w:hAnsi="Arial" w:cs="Arial"/>
                <w:sz w:val="18"/>
                <w:szCs w:val="18"/>
              </w:rPr>
            </w:pPr>
          </w:p>
        </w:tc>
      </w:tr>
      <w:tr w:rsidR="00C579B6" w:rsidRPr="002954A6" w14:paraId="6A122951" w14:textId="77777777" w:rsidTr="00F02FA3">
        <w:tc>
          <w:tcPr>
            <w:tcW w:w="12895" w:type="dxa"/>
            <w:gridSpan w:val="5"/>
            <w:tcMar>
              <w:top w:w="57" w:type="dxa"/>
              <w:bottom w:w="57" w:type="dxa"/>
            </w:tcMar>
          </w:tcPr>
          <w:p w14:paraId="01976B0A" w14:textId="77777777" w:rsidR="00C579B6" w:rsidRPr="002954A6" w:rsidRDefault="00C579B6" w:rsidP="00C579B6">
            <w:pPr>
              <w:jc w:val="right"/>
              <w:rPr>
                <w:rFonts w:ascii="Arial" w:hAnsi="Arial" w:cs="Arial"/>
                <w:b/>
              </w:rPr>
            </w:pPr>
            <w:r w:rsidRPr="002954A6">
              <w:rPr>
                <w:rFonts w:ascii="Arial" w:hAnsi="Arial" w:cs="Arial"/>
                <w:b/>
              </w:rPr>
              <w:t>Total budgeted cost</w:t>
            </w:r>
          </w:p>
        </w:tc>
        <w:tc>
          <w:tcPr>
            <w:tcW w:w="2097" w:type="dxa"/>
          </w:tcPr>
          <w:p w14:paraId="28F214BC" w14:textId="0DA781C0" w:rsidR="00C579B6" w:rsidRPr="002954A6" w:rsidRDefault="008D1894" w:rsidP="00C579B6">
            <w:pPr>
              <w:rPr>
                <w:rFonts w:ascii="Arial" w:hAnsi="Arial" w:cs="Arial"/>
                <w:sz w:val="18"/>
                <w:szCs w:val="18"/>
              </w:rPr>
            </w:pPr>
            <w:r>
              <w:rPr>
                <w:rFonts w:ascii="Arial" w:hAnsi="Arial" w:cs="Arial"/>
                <w:sz w:val="18"/>
                <w:szCs w:val="18"/>
              </w:rPr>
              <w:t>£16</w:t>
            </w:r>
            <w:r w:rsidR="008143EE">
              <w:rPr>
                <w:rFonts w:ascii="Arial" w:hAnsi="Arial" w:cs="Arial"/>
                <w:sz w:val="18"/>
                <w:szCs w:val="18"/>
              </w:rPr>
              <w:t>000</w:t>
            </w:r>
          </w:p>
        </w:tc>
      </w:tr>
    </w:tbl>
    <w:p w14:paraId="43200235" w14:textId="4A5FB4B8"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848"/>
        <w:gridCol w:w="4508"/>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202C5DA"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681C9175" w:rsidR="000B25ED" w:rsidRPr="002954A6" w:rsidRDefault="00547CB0" w:rsidP="000B25ED">
            <w:pPr>
              <w:pStyle w:val="ListParagraph"/>
              <w:ind w:left="567"/>
              <w:rPr>
                <w:rFonts w:ascii="Arial" w:hAnsi="Arial" w:cs="Arial"/>
                <w:b/>
              </w:rPr>
            </w:pPr>
            <w:r>
              <w:rPr>
                <w:rFonts w:ascii="Arial" w:hAnsi="Arial" w:cs="Arial"/>
                <w:b/>
              </w:rPr>
              <w:t>2019-2020</w:t>
            </w:r>
            <w:r w:rsidR="00DB0480">
              <w:rPr>
                <w:rFonts w:ascii="Arial" w:hAnsi="Arial" w:cs="Arial"/>
                <w:b/>
              </w:rPr>
              <w:t xml:space="preserve"> </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EB5989">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848"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4508"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F02FA3" w:rsidRPr="002954A6" w14:paraId="44EB0118" w14:textId="77777777" w:rsidTr="00EB5989">
        <w:trPr>
          <w:trHeight w:hRule="exact" w:val="5856"/>
        </w:trPr>
        <w:tc>
          <w:tcPr>
            <w:tcW w:w="2235" w:type="dxa"/>
            <w:tcMar>
              <w:top w:w="57" w:type="dxa"/>
              <w:bottom w:w="57" w:type="dxa"/>
            </w:tcMar>
          </w:tcPr>
          <w:p w14:paraId="5E734E41" w14:textId="77777777" w:rsidR="00F02FA3" w:rsidRDefault="00F02FA3" w:rsidP="00F02FA3">
            <w:pPr>
              <w:rPr>
                <w:rFonts w:ascii="Arial" w:hAnsi="Arial" w:cs="Arial"/>
                <w:sz w:val="18"/>
                <w:szCs w:val="18"/>
              </w:rPr>
            </w:pPr>
            <w:r>
              <w:rPr>
                <w:rFonts w:ascii="Arial" w:hAnsi="Arial" w:cs="Arial"/>
                <w:sz w:val="18"/>
                <w:szCs w:val="18"/>
              </w:rPr>
              <w:t>PP children will access Quality First Teaching in all core and foundation subject areas.</w:t>
            </w:r>
          </w:p>
          <w:p w14:paraId="088DF699" w14:textId="77777777" w:rsidR="00F02FA3" w:rsidRDefault="00F02FA3" w:rsidP="00F02FA3">
            <w:pPr>
              <w:rPr>
                <w:rFonts w:ascii="Arial" w:hAnsi="Arial" w:cs="Arial"/>
                <w:sz w:val="18"/>
                <w:szCs w:val="18"/>
              </w:rPr>
            </w:pPr>
          </w:p>
          <w:p w14:paraId="2FCADFA9" w14:textId="4939FD09" w:rsidR="00F02FA3" w:rsidRPr="006C7C85" w:rsidRDefault="00F02FA3" w:rsidP="00F02FA3">
            <w:pPr>
              <w:rPr>
                <w:rFonts w:ascii="Arial" w:hAnsi="Arial" w:cs="Arial"/>
                <w:sz w:val="18"/>
                <w:szCs w:val="18"/>
              </w:rPr>
            </w:pPr>
            <w:r>
              <w:rPr>
                <w:rFonts w:ascii="Arial" w:hAnsi="Arial" w:cs="Arial"/>
                <w:sz w:val="18"/>
                <w:szCs w:val="18"/>
              </w:rPr>
              <w:t>PP children will be ready to learn and there will be consistent, positive engagement in class lessons.</w:t>
            </w:r>
          </w:p>
        </w:tc>
        <w:tc>
          <w:tcPr>
            <w:tcW w:w="1984" w:type="dxa"/>
            <w:tcMar>
              <w:top w:w="57" w:type="dxa"/>
              <w:bottom w:w="57" w:type="dxa"/>
            </w:tcMar>
          </w:tcPr>
          <w:p w14:paraId="50AD179D" w14:textId="77777777" w:rsidR="00F02FA3" w:rsidRPr="00A325E1" w:rsidRDefault="00F02FA3" w:rsidP="00F02FA3">
            <w:pPr>
              <w:rPr>
                <w:rFonts w:ascii="Arial" w:hAnsi="Arial" w:cs="Arial"/>
                <w:sz w:val="18"/>
                <w:szCs w:val="18"/>
              </w:rPr>
            </w:pPr>
            <w:r w:rsidRPr="00A325E1">
              <w:rPr>
                <w:rFonts w:ascii="Arial" w:hAnsi="Arial" w:cs="Arial"/>
                <w:sz w:val="18"/>
                <w:szCs w:val="18"/>
              </w:rPr>
              <w:t xml:space="preserve">CPD, Coaching and mentoring of new and established staff to </w:t>
            </w:r>
          </w:p>
          <w:p w14:paraId="1B6FB79B" w14:textId="77777777" w:rsidR="00F02FA3" w:rsidRPr="00DA4696" w:rsidRDefault="00F02FA3" w:rsidP="00F02FA3">
            <w:pPr>
              <w:rPr>
                <w:rFonts w:ascii="Arial" w:hAnsi="Arial" w:cs="Arial"/>
                <w:color w:val="0070C0"/>
                <w:sz w:val="18"/>
                <w:szCs w:val="18"/>
              </w:rPr>
            </w:pPr>
          </w:p>
          <w:p w14:paraId="27E3796C" w14:textId="77777777" w:rsidR="00F02FA3" w:rsidRDefault="00F02FA3" w:rsidP="00F02FA3">
            <w:pPr>
              <w:pStyle w:val="ListParagraph"/>
              <w:numPr>
                <w:ilvl w:val="0"/>
                <w:numId w:val="28"/>
              </w:numPr>
              <w:rPr>
                <w:rFonts w:ascii="Arial" w:hAnsi="Arial" w:cs="Arial"/>
                <w:sz w:val="18"/>
                <w:szCs w:val="18"/>
              </w:rPr>
            </w:pPr>
            <w:r>
              <w:rPr>
                <w:rFonts w:ascii="Arial" w:hAnsi="Arial" w:cs="Arial"/>
                <w:sz w:val="18"/>
                <w:szCs w:val="18"/>
              </w:rPr>
              <w:t xml:space="preserve">Use high-quality information about pupils current capabilities to select best steps for teaching </w:t>
            </w:r>
          </w:p>
          <w:p w14:paraId="5CB5DBFB" w14:textId="77777777" w:rsidR="00F02FA3" w:rsidRDefault="00F02FA3" w:rsidP="00F02FA3">
            <w:pPr>
              <w:pStyle w:val="ListParagraph"/>
              <w:numPr>
                <w:ilvl w:val="0"/>
                <w:numId w:val="28"/>
              </w:numPr>
              <w:rPr>
                <w:rFonts w:ascii="Arial" w:hAnsi="Arial" w:cs="Arial"/>
                <w:sz w:val="18"/>
                <w:szCs w:val="18"/>
              </w:rPr>
            </w:pPr>
            <w:r>
              <w:rPr>
                <w:rFonts w:ascii="Arial" w:hAnsi="Arial" w:cs="Arial"/>
                <w:sz w:val="18"/>
                <w:szCs w:val="18"/>
              </w:rPr>
              <w:t>Teach pupils to use strategies for planning and monitoring their writing</w:t>
            </w:r>
          </w:p>
          <w:p w14:paraId="47C50B6B" w14:textId="77777777" w:rsidR="00F02FA3" w:rsidRDefault="00F02FA3" w:rsidP="00F02FA3">
            <w:pPr>
              <w:rPr>
                <w:rFonts w:ascii="Arial" w:hAnsi="Arial" w:cs="Arial"/>
                <w:sz w:val="18"/>
                <w:szCs w:val="18"/>
              </w:rPr>
            </w:pPr>
          </w:p>
          <w:p w14:paraId="6D53DC8A" w14:textId="77777777" w:rsidR="00F02FA3" w:rsidRPr="00FA124E" w:rsidRDefault="00F02FA3" w:rsidP="00F02FA3">
            <w:pPr>
              <w:rPr>
                <w:rFonts w:ascii="Arial" w:hAnsi="Arial" w:cs="Arial"/>
                <w:sz w:val="18"/>
                <w:szCs w:val="18"/>
              </w:rPr>
            </w:pPr>
            <w:r w:rsidRPr="00FA124E">
              <w:rPr>
                <w:rFonts w:ascii="Arial" w:hAnsi="Arial" w:cs="Arial"/>
                <w:sz w:val="18"/>
                <w:szCs w:val="18"/>
              </w:rPr>
              <w:t xml:space="preserve">Termly assessment input into tracking system and evaluation of progress. </w:t>
            </w:r>
          </w:p>
          <w:p w14:paraId="45407DB6" w14:textId="77777777" w:rsidR="00F02FA3" w:rsidRDefault="00F02FA3" w:rsidP="00F02FA3">
            <w:pPr>
              <w:rPr>
                <w:rFonts w:ascii="Arial" w:hAnsi="Arial" w:cs="Arial"/>
                <w:sz w:val="18"/>
                <w:szCs w:val="18"/>
              </w:rPr>
            </w:pPr>
            <w:r>
              <w:rPr>
                <w:rFonts w:ascii="Arial" w:hAnsi="Arial" w:cs="Arial"/>
                <w:sz w:val="18"/>
                <w:szCs w:val="18"/>
              </w:rPr>
              <w:t xml:space="preserve">Pupil progress meetings. </w:t>
            </w:r>
          </w:p>
          <w:p w14:paraId="56239864" w14:textId="77777777" w:rsidR="00F02FA3" w:rsidRDefault="00F02FA3" w:rsidP="00F02FA3">
            <w:pPr>
              <w:rPr>
                <w:rFonts w:ascii="Arial" w:hAnsi="Arial" w:cs="Arial"/>
                <w:sz w:val="18"/>
                <w:szCs w:val="18"/>
              </w:rPr>
            </w:pPr>
          </w:p>
          <w:p w14:paraId="4C1ED28D" w14:textId="77777777" w:rsidR="00F02FA3" w:rsidRPr="006C7C85" w:rsidRDefault="00F02FA3" w:rsidP="00F02FA3">
            <w:pPr>
              <w:pStyle w:val="Default"/>
              <w:rPr>
                <w:color w:val="auto"/>
                <w:sz w:val="18"/>
                <w:szCs w:val="18"/>
              </w:rPr>
            </w:pPr>
          </w:p>
        </w:tc>
        <w:tc>
          <w:tcPr>
            <w:tcW w:w="4848" w:type="dxa"/>
            <w:tcMar>
              <w:top w:w="57" w:type="dxa"/>
              <w:bottom w:w="57" w:type="dxa"/>
            </w:tcMar>
          </w:tcPr>
          <w:p w14:paraId="4F06BCCA" w14:textId="43AC8977" w:rsidR="00087B80" w:rsidRDefault="00087B80" w:rsidP="00F02FA3">
            <w:pPr>
              <w:rPr>
                <w:rFonts w:ascii="Arial" w:hAnsi="Arial" w:cs="Arial"/>
                <w:i/>
                <w:color w:val="00B0F0"/>
                <w:sz w:val="18"/>
                <w:szCs w:val="18"/>
              </w:rPr>
            </w:pPr>
            <w:r w:rsidRPr="00087B80">
              <w:rPr>
                <w:rFonts w:ascii="Arial" w:hAnsi="Arial" w:cs="Arial"/>
                <w:sz w:val="18"/>
                <w:szCs w:val="18"/>
              </w:rPr>
              <w:t>Majority (51%+) of PP children will make better than expected progress (accelerated progress) and 90% make expected progress.</w:t>
            </w:r>
            <w:r>
              <w:rPr>
                <w:rFonts w:ascii="Arial" w:hAnsi="Arial" w:cs="Arial"/>
                <w:i/>
                <w:color w:val="00B0F0"/>
                <w:sz w:val="18"/>
                <w:szCs w:val="18"/>
              </w:rPr>
              <w:t xml:space="preserve">  </w:t>
            </w:r>
            <w:r w:rsidRPr="00087B80">
              <w:rPr>
                <w:rFonts w:ascii="Arial" w:hAnsi="Arial" w:cs="Arial"/>
                <w:b/>
                <w:i/>
                <w:color w:val="00B050"/>
                <w:sz w:val="18"/>
                <w:szCs w:val="18"/>
              </w:rPr>
              <w:t>ACHIEVED</w:t>
            </w:r>
          </w:p>
          <w:p w14:paraId="27AECF8E" w14:textId="77777777" w:rsidR="00087B80" w:rsidRDefault="00087B80" w:rsidP="00F02FA3">
            <w:pPr>
              <w:rPr>
                <w:rFonts w:ascii="Arial" w:hAnsi="Arial" w:cs="Arial"/>
                <w:b/>
                <w:i/>
                <w:sz w:val="18"/>
                <w:szCs w:val="18"/>
              </w:rPr>
            </w:pPr>
          </w:p>
          <w:p w14:paraId="73D0B95A" w14:textId="50855F88" w:rsidR="00F02FA3" w:rsidRPr="00D42743" w:rsidRDefault="00F02FA3" w:rsidP="00F02FA3">
            <w:pPr>
              <w:rPr>
                <w:rFonts w:ascii="Arial" w:hAnsi="Arial" w:cs="Arial"/>
                <w:b/>
                <w:i/>
                <w:sz w:val="18"/>
                <w:szCs w:val="18"/>
              </w:rPr>
            </w:pPr>
            <w:r w:rsidRPr="00D42743">
              <w:rPr>
                <w:rFonts w:ascii="Arial" w:hAnsi="Arial" w:cs="Arial"/>
                <w:b/>
                <w:i/>
                <w:sz w:val="18"/>
                <w:szCs w:val="18"/>
              </w:rPr>
              <w:t>Mid Year:</w:t>
            </w:r>
          </w:p>
          <w:p w14:paraId="2963A756" w14:textId="77777777" w:rsidR="00F02FA3" w:rsidRPr="00D42743" w:rsidRDefault="00F02FA3" w:rsidP="00F02FA3">
            <w:pPr>
              <w:rPr>
                <w:rFonts w:ascii="Arial" w:hAnsi="Arial" w:cs="Arial"/>
                <w:i/>
                <w:sz w:val="18"/>
                <w:szCs w:val="18"/>
              </w:rPr>
            </w:pPr>
            <w:r w:rsidRPr="00D42743">
              <w:rPr>
                <w:rFonts w:ascii="Arial" w:hAnsi="Arial" w:cs="Arial"/>
                <w:i/>
                <w:sz w:val="18"/>
                <w:szCs w:val="18"/>
              </w:rPr>
              <w:t xml:space="preserve">Progress data for PP children is strong, particularly in Year One. Vast majority are making expected progress.  Now hope to see more making accelerated progress at end of Spring term. </w:t>
            </w:r>
          </w:p>
          <w:p w14:paraId="6F17489C" w14:textId="77777777" w:rsidR="00F02FA3" w:rsidRDefault="00F02FA3" w:rsidP="00F02FA3">
            <w:pPr>
              <w:rPr>
                <w:rFonts w:ascii="Arial" w:hAnsi="Arial" w:cs="Arial"/>
                <w:sz w:val="18"/>
                <w:szCs w:val="18"/>
              </w:rPr>
            </w:pPr>
            <w:r w:rsidRPr="00D42743">
              <w:rPr>
                <w:rFonts w:ascii="Arial" w:hAnsi="Arial" w:cs="Arial"/>
                <w:i/>
                <w:sz w:val="18"/>
                <w:szCs w:val="18"/>
              </w:rPr>
              <w:t>Teaching &amp; Learning reviews and Governor Monitoring Days show improvements in the teaching of Writing. (See success criteria above for data figures.)</w:t>
            </w:r>
            <w:r w:rsidRPr="00D42743">
              <w:rPr>
                <w:rFonts w:ascii="Arial" w:hAnsi="Arial" w:cs="Arial"/>
                <w:sz w:val="18"/>
                <w:szCs w:val="18"/>
              </w:rPr>
              <w:t xml:space="preserve"> </w:t>
            </w:r>
          </w:p>
          <w:p w14:paraId="6B49759E" w14:textId="77777777" w:rsidR="00F02FA3" w:rsidRDefault="00F02FA3" w:rsidP="00F02FA3">
            <w:pPr>
              <w:rPr>
                <w:rFonts w:ascii="Arial" w:hAnsi="Arial" w:cs="Arial"/>
                <w:color w:val="0070C0"/>
                <w:sz w:val="18"/>
                <w:szCs w:val="18"/>
              </w:rPr>
            </w:pPr>
          </w:p>
          <w:p w14:paraId="7C320C6E"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60D5CF4B" w14:textId="77777777" w:rsidR="00087B80" w:rsidRPr="00104D52" w:rsidRDefault="00F02FA3" w:rsidP="00F02FA3">
            <w:pPr>
              <w:pStyle w:val="Default"/>
              <w:rPr>
                <w:i/>
                <w:color w:val="auto"/>
                <w:sz w:val="18"/>
                <w:szCs w:val="18"/>
              </w:rPr>
            </w:pPr>
            <w:r w:rsidRPr="00104D52">
              <w:rPr>
                <w:i/>
                <w:color w:val="auto"/>
                <w:sz w:val="18"/>
                <w:szCs w:val="18"/>
              </w:rPr>
              <w:t>Progress date for Spring 2020 showed 94% (34 out of 36) had made expected or better than expected progress.  This was an improvement on the Autumn Term and an upward trajectory</w:t>
            </w:r>
          </w:p>
          <w:p w14:paraId="58F87F25" w14:textId="77777777" w:rsidR="00087B80" w:rsidRDefault="00087B80" w:rsidP="00F02FA3">
            <w:pPr>
              <w:pStyle w:val="Default"/>
              <w:rPr>
                <w:i/>
                <w:color w:val="00B0F0"/>
                <w:sz w:val="18"/>
                <w:szCs w:val="18"/>
              </w:rPr>
            </w:pPr>
          </w:p>
          <w:p w14:paraId="37504CAE" w14:textId="3F7A3756" w:rsidR="00F02FA3" w:rsidRPr="00A33F73" w:rsidRDefault="00087B80" w:rsidP="00F02FA3">
            <w:pPr>
              <w:pStyle w:val="Default"/>
              <w:rPr>
                <w:sz w:val="18"/>
                <w:szCs w:val="18"/>
              </w:rPr>
            </w:pPr>
            <w:r w:rsidRPr="00087B80">
              <w:rPr>
                <w:i/>
                <w:color w:val="auto"/>
                <w:sz w:val="18"/>
                <w:szCs w:val="18"/>
              </w:rPr>
              <w:t>This did have impact for the PP children up until the end of the Spring Term, however as schools were closed to the vast majority of pupils from end of March until June ‘2020, progress was not sustained and this was not demonstratable for the whole year.</w:t>
            </w:r>
          </w:p>
        </w:tc>
        <w:tc>
          <w:tcPr>
            <w:tcW w:w="4508" w:type="dxa"/>
            <w:tcMar>
              <w:top w:w="57" w:type="dxa"/>
              <w:bottom w:w="57" w:type="dxa"/>
            </w:tcMar>
          </w:tcPr>
          <w:p w14:paraId="04F1163A" w14:textId="77777777" w:rsidR="00F02FA3" w:rsidRDefault="00087B80" w:rsidP="00F02FA3">
            <w:pPr>
              <w:pStyle w:val="Default"/>
              <w:rPr>
                <w:color w:val="auto"/>
                <w:sz w:val="18"/>
                <w:szCs w:val="18"/>
              </w:rPr>
            </w:pPr>
            <w:r>
              <w:rPr>
                <w:color w:val="auto"/>
                <w:sz w:val="18"/>
                <w:szCs w:val="18"/>
              </w:rPr>
              <w:t xml:space="preserve">We will continue this approach and include it in the 2020-2021 PP Premium Strategy as the school PP percentage has increased significantly and </w:t>
            </w:r>
            <w:r w:rsidR="00A4711E">
              <w:rPr>
                <w:color w:val="auto"/>
                <w:sz w:val="18"/>
                <w:szCs w:val="18"/>
              </w:rPr>
              <w:t>as of September 2020,</w:t>
            </w:r>
            <w:r>
              <w:rPr>
                <w:color w:val="auto"/>
                <w:sz w:val="18"/>
                <w:szCs w:val="18"/>
              </w:rPr>
              <w:t xml:space="preserve"> are now above national.</w:t>
            </w:r>
          </w:p>
          <w:p w14:paraId="65533D08" w14:textId="77777777" w:rsidR="00E51809" w:rsidRDefault="00E51809" w:rsidP="00F02FA3">
            <w:pPr>
              <w:pStyle w:val="Default"/>
              <w:rPr>
                <w:color w:val="auto"/>
                <w:sz w:val="18"/>
                <w:szCs w:val="18"/>
              </w:rPr>
            </w:pPr>
          </w:p>
          <w:p w14:paraId="0E58050E" w14:textId="77777777" w:rsidR="00E51809" w:rsidRDefault="00E51809" w:rsidP="00F02FA3">
            <w:pPr>
              <w:pStyle w:val="Default"/>
              <w:rPr>
                <w:color w:val="auto"/>
                <w:sz w:val="18"/>
                <w:szCs w:val="18"/>
              </w:rPr>
            </w:pPr>
          </w:p>
          <w:p w14:paraId="522E0B2E" w14:textId="77777777" w:rsidR="00E51809" w:rsidRPr="00596CEC" w:rsidRDefault="00E51809" w:rsidP="00E51809">
            <w:pPr>
              <w:rPr>
                <w:rFonts w:ascii="Arial" w:hAnsi="Arial" w:cs="Arial"/>
                <w:b/>
                <w:i/>
                <w:sz w:val="18"/>
                <w:szCs w:val="18"/>
              </w:rPr>
            </w:pPr>
            <w:r>
              <w:rPr>
                <w:sz w:val="18"/>
                <w:szCs w:val="18"/>
              </w:rPr>
              <w:t xml:space="preserve">See comment above: </w:t>
            </w:r>
            <w:r w:rsidRPr="00596CEC">
              <w:rPr>
                <w:rFonts w:ascii="Arial" w:hAnsi="Arial" w:cs="Arial"/>
                <w:b/>
                <w:i/>
                <w:sz w:val="18"/>
                <w:szCs w:val="18"/>
              </w:rPr>
              <w:t>Mid Year Review:</w:t>
            </w:r>
          </w:p>
          <w:p w14:paraId="44722D05" w14:textId="77777777" w:rsidR="00E51809" w:rsidRDefault="00E51809" w:rsidP="00E51809">
            <w:pPr>
              <w:pStyle w:val="Default"/>
              <w:rPr>
                <w:i/>
                <w:color w:val="auto"/>
                <w:sz w:val="18"/>
                <w:szCs w:val="18"/>
              </w:rPr>
            </w:pPr>
            <w:r w:rsidRPr="00596CEC">
              <w:rPr>
                <w:i/>
                <w:color w:val="auto"/>
                <w:sz w:val="18"/>
                <w:szCs w:val="18"/>
              </w:rPr>
              <w:t>PP Case studies from the Autumn term 2020 evidence positive changes in learning attitudes</w:t>
            </w:r>
            <w:r w:rsidR="00104D52" w:rsidRPr="00596CEC">
              <w:rPr>
                <w:i/>
                <w:color w:val="auto"/>
                <w:sz w:val="18"/>
                <w:szCs w:val="18"/>
              </w:rPr>
              <w:t xml:space="preserve"> and</w:t>
            </w:r>
            <w:r w:rsidRPr="00596CEC">
              <w:rPr>
                <w:i/>
                <w:color w:val="auto"/>
                <w:sz w:val="18"/>
                <w:szCs w:val="18"/>
              </w:rPr>
              <w:t xml:space="preserve"> engagement in school.</w:t>
            </w:r>
          </w:p>
          <w:p w14:paraId="0F298E87" w14:textId="77777777" w:rsidR="00596CEC" w:rsidRDefault="00596CEC" w:rsidP="00E51809">
            <w:pPr>
              <w:pStyle w:val="Default"/>
              <w:rPr>
                <w:color w:val="auto"/>
                <w:sz w:val="18"/>
                <w:szCs w:val="18"/>
              </w:rPr>
            </w:pPr>
          </w:p>
          <w:p w14:paraId="132399D6" w14:textId="55A2A4A7" w:rsidR="00596CEC" w:rsidRPr="00596CEC" w:rsidRDefault="00596CEC" w:rsidP="00596CEC">
            <w:pPr>
              <w:rPr>
                <w:rFonts w:ascii="Arial" w:hAnsi="Arial" w:cs="Arial"/>
                <w:b/>
                <w:i/>
                <w:color w:val="0070C0"/>
                <w:sz w:val="18"/>
                <w:szCs w:val="18"/>
              </w:rPr>
            </w:pPr>
            <w:r w:rsidRPr="00596CEC">
              <w:rPr>
                <w:rFonts w:ascii="Arial" w:hAnsi="Arial" w:cs="Arial"/>
                <w:b/>
                <w:i/>
                <w:color w:val="0070C0"/>
                <w:sz w:val="18"/>
                <w:szCs w:val="18"/>
              </w:rPr>
              <w:t xml:space="preserve">End Year Review: </w:t>
            </w:r>
            <w:r w:rsidRPr="00596CEC">
              <w:rPr>
                <w:i/>
                <w:color w:val="0070C0"/>
                <w:sz w:val="18"/>
                <w:szCs w:val="18"/>
              </w:rPr>
              <w:t>See comment above</w:t>
            </w:r>
          </w:p>
          <w:p w14:paraId="5E878CDC" w14:textId="77777777" w:rsidR="00596CEC" w:rsidRPr="00596CEC" w:rsidRDefault="00596CEC" w:rsidP="00E51809">
            <w:pPr>
              <w:pStyle w:val="Default"/>
              <w:rPr>
                <w:i/>
                <w:color w:val="0070C0"/>
                <w:sz w:val="18"/>
                <w:szCs w:val="18"/>
              </w:rPr>
            </w:pPr>
            <w:r w:rsidRPr="00596CEC">
              <w:rPr>
                <w:i/>
                <w:color w:val="0070C0"/>
                <w:sz w:val="18"/>
                <w:szCs w:val="18"/>
              </w:rPr>
              <w:t xml:space="preserve">Covid did disrupt continuity of learning despite the strong Remote learning that staff delivered ‘live’.  </w:t>
            </w:r>
          </w:p>
          <w:p w14:paraId="6571DF5B" w14:textId="77777777" w:rsidR="00596CEC" w:rsidRPr="00596CEC" w:rsidRDefault="00596CEC" w:rsidP="00E51809">
            <w:pPr>
              <w:pStyle w:val="Default"/>
              <w:rPr>
                <w:i/>
                <w:color w:val="0070C0"/>
                <w:sz w:val="18"/>
                <w:szCs w:val="18"/>
              </w:rPr>
            </w:pPr>
          </w:p>
          <w:p w14:paraId="1E9A84EE" w14:textId="64CCBF4D" w:rsidR="00596CEC" w:rsidRPr="006C7C85" w:rsidRDefault="00596CEC" w:rsidP="00E51809">
            <w:pPr>
              <w:pStyle w:val="Default"/>
              <w:rPr>
                <w:color w:val="auto"/>
                <w:sz w:val="18"/>
                <w:szCs w:val="18"/>
              </w:rPr>
            </w:pPr>
            <w:r w:rsidRPr="00596CEC">
              <w:rPr>
                <w:i/>
                <w:color w:val="0070C0"/>
                <w:sz w:val="18"/>
                <w:szCs w:val="18"/>
              </w:rPr>
              <w:t>This approach needs to continue next year in order that we ensure that ALL PP children make progress.</w:t>
            </w:r>
          </w:p>
        </w:tc>
        <w:tc>
          <w:tcPr>
            <w:tcW w:w="1417" w:type="dxa"/>
          </w:tcPr>
          <w:p w14:paraId="28EA7082" w14:textId="37A078BD" w:rsidR="00F02FA3" w:rsidRPr="006C7C85" w:rsidRDefault="00596CEC" w:rsidP="00F02FA3">
            <w:pPr>
              <w:rPr>
                <w:rFonts w:ascii="Arial" w:hAnsi="Arial" w:cs="Arial"/>
                <w:sz w:val="18"/>
                <w:szCs w:val="18"/>
              </w:rPr>
            </w:pPr>
            <w:r>
              <w:rPr>
                <w:rFonts w:ascii="Arial" w:hAnsi="Arial" w:cs="Arial"/>
                <w:sz w:val="18"/>
                <w:szCs w:val="18"/>
              </w:rPr>
              <w:t>£</w:t>
            </w:r>
            <w:r w:rsidR="00F02FA3">
              <w:rPr>
                <w:rFonts w:ascii="Arial" w:hAnsi="Arial" w:cs="Arial"/>
                <w:sz w:val="18"/>
                <w:szCs w:val="18"/>
              </w:rPr>
              <w:t>12000</w:t>
            </w:r>
            <w:r w:rsidR="00A4711E">
              <w:rPr>
                <w:rFonts w:ascii="Arial" w:hAnsi="Arial" w:cs="Arial"/>
                <w:sz w:val="18"/>
                <w:szCs w:val="18"/>
              </w:rPr>
              <w:t xml:space="preserve"> </w:t>
            </w:r>
          </w:p>
        </w:tc>
      </w:tr>
      <w:tr w:rsidR="00F02FA3" w:rsidRPr="002954A6" w14:paraId="3D342804" w14:textId="77777777" w:rsidTr="007335B7">
        <w:trPr>
          <w:trHeight w:hRule="exact" w:val="312"/>
        </w:trPr>
        <w:tc>
          <w:tcPr>
            <w:tcW w:w="14992" w:type="dxa"/>
            <w:gridSpan w:val="5"/>
            <w:tcMar>
              <w:top w:w="57" w:type="dxa"/>
              <w:bottom w:w="57" w:type="dxa"/>
            </w:tcMar>
          </w:tcPr>
          <w:p w14:paraId="0695D5B5" w14:textId="5D129DA3" w:rsidR="00F02FA3" w:rsidRPr="002954A6" w:rsidRDefault="00F02FA3" w:rsidP="00F02FA3">
            <w:pPr>
              <w:pStyle w:val="ListParagraph"/>
              <w:numPr>
                <w:ilvl w:val="0"/>
                <w:numId w:val="16"/>
              </w:numPr>
              <w:ind w:left="426" w:hanging="142"/>
              <w:rPr>
                <w:rFonts w:ascii="Arial" w:hAnsi="Arial" w:cs="Arial"/>
                <w:b/>
              </w:rPr>
            </w:pPr>
            <w:r w:rsidRPr="002954A6">
              <w:rPr>
                <w:rFonts w:ascii="Arial" w:hAnsi="Arial" w:cs="Arial"/>
                <w:b/>
              </w:rPr>
              <w:t>Targeted support</w:t>
            </w:r>
          </w:p>
        </w:tc>
      </w:tr>
      <w:tr w:rsidR="00F02FA3" w:rsidRPr="002954A6" w14:paraId="40DB90C8" w14:textId="77777777" w:rsidTr="00EB5989">
        <w:tc>
          <w:tcPr>
            <w:tcW w:w="2235" w:type="dxa"/>
            <w:tcMar>
              <w:top w:w="57" w:type="dxa"/>
              <w:bottom w:w="57" w:type="dxa"/>
            </w:tcMar>
          </w:tcPr>
          <w:p w14:paraId="14F00230" w14:textId="77777777" w:rsidR="00F02FA3" w:rsidRPr="002954A6" w:rsidRDefault="00F02FA3" w:rsidP="00F02FA3">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F02FA3" w:rsidRPr="002954A6" w:rsidRDefault="00F02FA3" w:rsidP="00F02FA3">
            <w:pPr>
              <w:rPr>
                <w:rFonts w:ascii="Arial" w:hAnsi="Arial" w:cs="Arial"/>
                <w:b/>
              </w:rPr>
            </w:pPr>
            <w:r w:rsidRPr="002954A6">
              <w:rPr>
                <w:rFonts w:ascii="Arial" w:hAnsi="Arial" w:cs="Arial"/>
                <w:b/>
              </w:rPr>
              <w:t>Chosen action/approach</w:t>
            </w:r>
          </w:p>
        </w:tc>
        <w:tc>
          <w:tcPr>
            <w:tcW w:w="4848" w:type="dxa"/>
            <w:tcMar>
              <w:top w:w="57" w:type="dxa"/>
              <w:bottom w:w="57" w:type="dxa"/>
            </w:tcMar>
          </w:tcPr>
          <w:p w14:paraId="080A47B5" w14:textId="77777777" w:rsidR="00F02FA3" w:rsidRPr="002954A6" w:rsidRDefault="00F02FA3" w:rsidP="00F02FA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508" w:type="dxa"/>
            <w:tcMar>
              <w:top w:w="57" w:type="dxa"/>
              <w:bottom w:w="57" w:type="dxa"/>
            </w:tcMar>
          </w:tcPr>
          <w:p w14:paraId="0D6D8EB9" w14:textId="77777777" w:rsidR="00F02FA3" w:rsidRPr="002954A6" w:rsidRDefault="00F02FA3" w:rsidP="00F02FA3">
            <w:pPr>
              <w:rPr>
                <w:rFonts w:ascii="Arial" w:hAnsi="Arial" w:cs="Arial"/>
                <w:b/>
              </w:rPr>
            </w:pPr>
            <w:r w:rsidRPr="002954A6">
              <w:rPr>
                <w:rFonts w:ascii="Arial" w:hAnsi="Arial" w:cs="Arial"/>
                <w:b/>
              </w:rPr>
              <w:t xml:space="preserve">Lessons learned </w:t>
            </w:r>
          </w:p>
          <w:p w14:paraId="3F0909E0" w14:textId="6B14A67B" w:rsidR="00F02FA3" w:rsidRPr="002954A6" w:rsidRDefault="00F02FA3" w:rsidP="00F02FA3">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F02FA3" w:rsidRPr="002954A6" w:rsidRDefault="00F02FA3" w:rsidP="00F02FA3">
            <w:pPr>
              <w:rPr>
                <w:rFonts w:ascii="Arial" w:hAnsi="Arial" w:cs="Arial"/>
                <w:b/>
              </w:rPr>
            </w:pPr>
            <w:r w:rsidRPr="002954A6">
              <w:rPr>
                <w:rFonts w:ascii="Arial" w:hAnsi="Arial" w:cs="Arial"/>
                <w:b/>
              </w:rPr>
              <w:t>Cost</w:t>
            </w:r>
          </w:p>
        </w:tc>
      </w:tr>
      <w:tr w:rsidR="00F02FA3" w:rsidRPr="002954A6" w14:paraId="290AE235" w14:textId="77777777" w:rsidTr="00EB5989">
        <w:trPr>
          <w:trHeight w:hRule="exact" w:val="6163"/>
        </w:trPr>
        <w:tc>
          <w:tcPr>
            <w:tcW w:w="2235" w:type="dxa"/>
            <w:tcMar>
              <w:top w:w="57" w:type="dxa"/>
              <w:bottom w:w="57" w:type="dxa"/>
            </w:tcMar>
          </w:tcPr>
          <w:p w14:paraId="424E147C" w14:textId="3FAB08CE" w:rsidR="00F02FA3" w:rsidRPr="006C7C85" w:rsidRDefault="00F02FA3" w:rsidP="00F02FA3">
            <w:pPr>
              <w:rPr>
                <w:rFonts w:ascii="Arial" w:hAnsi="Arial" w:cs="Arial"/>
                <w:sz w:val="18"/>
                <w:szCs w:val="18"/>
              </w:rPr>
            </w:pPr>
            <w:r>
              <w:rPr>
                <w:rFonts w:ascii="Arial" w:hAnsi="Arial" w:cs="Arial"/>
                <w:sz w:val="18"/>
                <w:szCs w:val="18"/>
              </w:rPr>
              <w:lastRenderedPageBreak/>
              <w:t>Children with SEMH, including those with attachment needs and disorders will have improved positive behaviour and be emotionally ready to learn.</w:t>
            </w:r>
          </w:p>
        </w:tc>
        <w:tc>
          <w:tcPr>
            <w:tcW w:w="1984" w:type="dxa"/>
            <w:tcMar>
              <w:top w:w="57" w:type="dxa"/>
              <w:bottom w:w="57" w:type="dxa"/>
            </w:tcMar>
          </w:tcPr>
          <w:p w14:paraId="1F7DA519" w14:textId="77777777" w:rsidR="00F02FA3" w:rsidRDefault="00F02FA3" w:rsidP="00F02FA3">
            <w:pPr>
              <w:rPr>
                <w:rFonts w:ascii="Arial" w:hAnsi="Arial" w:cs="Arial"/>
                <w:sz w:val="18"/>
                <w:szCs w:val="18"/>
              </w:rPr>
            </w:pPr>
            <w:r>
              <w:rPr>
                <w:rFonts w:ascii="Arial" w:hAnsi="Arial" w:cs="Arial"/>
                <w:sz w:val="18"/>
                <w:szCs w:val="18"/>
              </w:rPr>
              <w:t xml:space="preserve">School will implement and be an ‘Attachment and Trauma Aware School’ </w:t>
            </w:r>
          </w:p>
          <w:p w14:paraId="323376E4" w14:textId="77777777" w:rsidR="00F02FA3" w:rsidRDefault="00F02FA3" w:rsidP="00F02FA3">
            <w:pPr>
              <w:rPr>
                <w:rFonts w:ascii="Arial" w:hAnsi="Arial" w:cs="Arial"/>
                <w:sz w:val="18"/>
                <w:szCs w:val="18"/>
              </w:rPr>
            </w:pPr>
          </w:p>
          <w:p w14:paraId="7B64D540" w14:textId="77777777" w:rsidR="00F02FA3" w:rsidRDefault="00F02FA3" w:rsidP="00F02FA3">
            <w:pPr>
              <w:rPr>
                <w:rFonts w:ascii="Arial" w:hAnsi="Arial" w:cs="Arial"/>
                <w:sz w:val="18"/>
                <w:szCs w:val="18"/>
              </w:rPr>
            </w:pPr>
          </w:p>
          <w:p w14:paraId="4874ABFE" w14:textId="600651AB" w:rsidR="00F02FA3" w:rsidRPr="006C7C85" w:rsidRDefault="00F02FA3" w:rsidP="00F02FA3">
            <w:pPr>
              <w:rPr>
                <w:rFonts w:ascii="Arial" w:hAnsi="Arial" w:cs="Arial"/>
                <w:sz w:val="18"/>
                <w:szCs w:val="18"/>
              </w:rPr>
            </w:pPr>
          </w:p>
        </w:tc>
        <w:tc>
          <w:tcPr>
            <w:tcW w:w="4848" w:type="dxa"/>
            <w:tcMar>
              <w:top w:w="57" w:type="dxa"/>
              <w:bottom w:w="57" w:type="dxa"/>
            </w:tcMar>
          </w:tcPr>
          <w:p w14:paraId="0FF0B8B8" w14:textId="2FB533C4" w:rsidR="00087B80" w:rsidRDefault="00087B80" w:rsidP="00F02FA3">
            <w:pPr>
              <w:rPr>
                <w:rFonts w:ascii="Arial" w:hAnsi="Arial" w:cs="Arial"/>
                <w:sz w:val="18"/>
                <w:szCs w:val="18"/>
              </w:rPr>
            </w:pPr>
            <w:r>
              <w:rPr>
                <w:rFonts w:ascii="Arial" w:hAnsi="Arial" w:cs="Arial"/>
                <w:sz w:val="18"/>
                <w:szCs w:val="18"/>
              </w:rPr>
              <w:t>Large majority (65-79%) of children with emotional needs have been effectively supported to access Quality First Teaching most of the time (80%)</w:t>
            </w:r>
            <w:r w:rsidR="00EB5989">
              <w:rPr>
                <w:rFonts w:ascii="Arial" w:hAnsi="Arial" w:cs="Arial"/>
                <w:sz w:val="18"/>
                <w:szCs w:val="18"/>
              </w:rPr>
              <w:t xml:space="preserve"> </w:t>
            </w:r>
            <w:r w:rsidR="00EB5989" w:rsidRPr="00087B80">
              <w:rPr>
                <w:rFonts w:ascii="Arial" w:hAnsi="Arial" w:cs="Arial"/>
                <w:b/>
                <w:i/>
                <w:color w:val="00B050"/>
                <w:sz w:val="18"/>
                <w:szCs w:val="18"/>
              </w:rPr>
              <w:t>ACHIEVED</w:t>
            </w:r>
          </w:p>
          <w:p w14:paraId="79A042CF" w14:textId="77777777" w:rsidR="00087B80" w:rsidRDefault="00087B80" w:rsidP="00F02FA3">
            <w:pPr>
              <w:rPr>
                <w:rFonts w:ascii="Arial" w:hAnsi="Arial" w:cs="Arial"/>
                <w:b/>
                <w:i/>
                <w:sz w:val="18"/>
                <w:szCs w:val="18"/>
              </w:rPr>
            </w:pPr>
          </w:p>
          <w:p w14:paraId="0E2F7CFC" w14:textId="20EB3014" w:rsidR="00F02FA3" w:rsidRPr="005C7656" w:rsidRDefault="00F02FA3" w:rsidP="00F02FA3">
            <w:pPr>
              <w:rPr>
                <w:rFonts w:ascii="Arial" w:hAnsi="Arial" w:cs="Arial"/>
                <w:b/>
                <w:i/>
                <w:sz w:val="18"/>
                <w:szCs w:val="18"/>
              </w:rPr>
            </w:pPr>
            <w:r w:rsidRPr="005C7656">
              <w:rPr>
                <w:rFonts w:ascii="Arial" w:hAnsi="Arial" w:cs="Arial"/>
                <w:b/>
                <w:i/>
                <w:sz w:val="18"/>
                <w:szCs w:val="18"/>
              </w:rPr>
              <w:t>Mid Year:</w:t>
            </w:r>
          </w:p>
          <w:p w14:paraId="4EDA8C3D" w14:textId="77777777" w:rsidR="00F02FA3" w:rsidRDefault="00F02FA3" w:rsidP="00F02FA3">
            <w:pPr>
              <w:rPr>
                <w:rFonts w:ascii="Arial" w:hAnsi="Arial" w:cs="Arial"/>
                <w:i/>
                <w:sz w:val="18"/>
                <w:szCs w:val="18"/>
              </w:rPr>
            </w:pPr>
            <w:r w:rsidRPr="005C7656">
              <w:rPr>
                <w:rFonts w:ascii="Arial" w:hAnsi="Arial" w:cs="Arial"/>
                <w:i/>
                <w:sz w:val="18"/>
                <w:szCs w:val="18"/>
              </w:rPr>
              <w:t>School has been accepted onto the next cohort for ‘Attachment and Trauma Aware’ training which is due to start September 2</w:t>
            </w:r>
            <w:r w:rsidRPr="005C7656">
              <w:rPr>
                <w:rFonts w:ascii="Arial" w:hAnsi="Arial" w:cs="Arial"/>
                <w:i/>
                <w:sz w:val="18"/>
                <w:szCs w:val="18"/>
                <w:vertAlign w:val="superscript"/>
              </w:rPr>
              <w:t>nd</w:t>
            </w:r>
            <w:r w:rsidRPr="005C7656">
              <w:rPr>
                <w:rFonts w:ascii="Arial" w:hAnsi="Arial" w:cs="Arial"/>
                <w:i/>
                <w:sz w:val="18"/>
                <w:szCs w:val="18"/>
              </w:rPr>
              <w:t xml:space="preserve"> 2020.</w:t>
            </w:r>
          </w:p>
          <w:p w14:paraId="3142DEF2" w14:textId="77777777" w:rsidR="00F02FA3" w:rsidRDefault="00F02FA3" w:rsidP="00F02FA3">
            <w:pPr>
              <w:rPr>
                <w:rFonts w:ascii="Arial" w:hAnsi="Arial" w:cs="Arial"/>
                <w:sz w:val="18"/>
                <w:szCs w:val="18"/>
              </w:rPr>
            </w:pPr>
          </w:p>
          <w:p w14:paraId="6D6FBB22"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726B03A8" w14:textId="33947A02" w:rsidR="00F02FA3" w:rsidRPr="00104D52" w:rsidRDefault="00F02FA3" w:rsidP="00F02FA3">
            <w:pPr>
              <w:rPr>
                <w:rFonts w:ascii="Arial" w:hAnsi="Arial" w:cs="Arial"/>
                <w:i/>
                <w:sz w:val="18"/>
                <w:szCs w:val="18"/>
              </w:rPr>
            </w:pPr>
            <w:r w:rsidRPr="00104D52">
              <w:rPr>
                <w:rFonts w:ascii="Arial" w:hAnsi="Arial" w:cs="Arial"/>
                <w:i/>
                <w:sz w:val="18"/>
                <w:szCs w:val="18"/>
              </w:rPr>
              <w:t>Due to Covid 19 – this did not start until September 2020, when training was delivered virtually to teachers, T</w:t>
            </w:r>
            <w:r w:rsidR="00A4711E" w:rsidRPr="00104D52">
              <w:rPr>
                <w:rFonts w:ascii="Arial" w:hAnsi="Arial" w:cs="Arial"/>
                <w:i/>
                <w:sz w:val="18"/>
                <w:szCs w:val="18"/>
              </w:rPr>
              <w:t>A</w:t>
            </w:r>
            <w:r w:rsidRPr="00104D52">
              <w:rPr>
                <w:rFonts w:ascii="Arial" w:hAnsi="Arial" w:cs="Arial"/>
                <w:i/>
                <w:sz w:val="18"/>
                <w:szCs w:val="18"/>
              </w:rPr>
              <w:t>s, Governors and MDS.</w:t>
            </w:r>
          </w:p>
          <w:p w14:paraId="62197FC2" w14:textId="074717F0" w:rsidR="00A4711E" w:rsidRPr="00104D52" w:rsidRDefault="00A4711E" w:rsidP="00F02FA3">
            <w:pPr>
              <w:rPr>
                <w:rFonts w:ascii="Arial" w:hAnsi="Arial" w:cs="Arial"/>
                <w:i/>
                <w:sz w:val="18"/>
                <w:szCs w:val="18"/>
              </w:rPr>
            </w:pPr>
          </w:p>
          <w:p w14:paraId="4D6DF93A" w14:textId="37D8DBAC" w:rsidR="00A4711E" w:rsidRPr="00104D52" w:rsidRDefault="00EB5989" w:rsidP="00F02FA3">
            <w:pPr>
              <w:rPr>
                <w:rFonts w:ascii="Arial" w:hAnsi="Arial" w:cs="Arial"/>
                <w:i/>
                <w:sz w:val="18"/>
                <w:szCs w:val="18"/>
              </w:rPr>
            </w:pPr>
            <w:r w:rsidRPr="00104D52">
              <w:rPr>
                <w:rFonts w:ascii="Arial" w:hAnsi="Arial" w:cs="Arial"/>
                <w:i/>
                <w:sz w:val="18"/>
                <w:szCs w:val="18"/>
              </w:rPr>
              <w:t>Records of Visit from Task Group Chair and LA support evidenced in the Spring Term that the vast majority of children with emotional needs were accessing QFT most of the time.</w:t>
            </w:r>
          </w:p>
          <w:p w14:paraId="157033D2" w14:textId="7BBC46AF" w:rsidR="00EB5989" w:rsidRPr="00104D52" w:rsidRDefault="00EB5989" w:rsidP="00F02FA3">
            <w:pPr>
              <w:rPr>
                <w:rFonts w:ascii="Arial" w:hAnsi="Arial" w:cs="Arial"/>
                <w:i/>
                <w:sz w:val="18"/>
                <w:szCs w:val="18"/>
              </w:rPr>
            </w:pPr>
          </w:p>
          <w:p w14:paraId="00F0ACBA" w14:textId="0CFDE4C3" w:rsidR="00EB5989" w:rsidRPr="00104D52" w:rsidRDefault="00EB5989" w:rsidP="00F02FA3">
            <w:pPr>
              <w:rPr>
                <w:rFonts w:ascii="Arial" w:hAnsi="Arial" w:cs="Arial"/>
                <w:i/>
                <w:sz w:val="18"/>
                <w:szCs w:val="18"/>
              </w:rPr>
            </w:pPr>
            <w:r w:rsidRPr="00104D52">
              <w:rPr>
                <w:rFonts w:ascii="Arial" w:hAnsi="Arial" w:cs="Arial"/>
                <w:i/>
                <w:sz w:val="18"/>
                <w:szCs w:val="18"/>
              </w:rPr>
              <w:t>One cohort had significant need around SEMH, all of which were PP, 75% were accessing QFT in the classroom most of the time by March 2020.</w:t>
            </w:r>
          </w:p>
          <w:p w14:paraId="1C63C71A" w14:textId="77777777" w:rsidR="00F02FA3" w:rsidRDefault="00F02FA3" w:rsidP="00F02FA3">
            <w:pPr>
              <w:pStyle w:val="Default"/>
              <w:rPr>
                <w:color w:val="auto"/>
                <w:sz w:val="18"/>
                <w:szCs w:val="18"/>
              </w:rPr>
            </w:pPr>
          </w:p>
          <w:p w14:paraId="51E23F61" w14:textId="2C4B1690" w:rsidR="00EB5989" w:rsidRPr="006C7C85" w:rsidRDefault="00EB5989" w:rsidP="00F02FA3">
            <w:pPr>
              <w:pStyle w:val="Default"/>
              <w:rPr>
                <w:color w:val="auto"/>
                <w:sz w:val="18"/>
                <w:szCs w:val="18"/>
              </w:rPr>
            </w:pPr>
            <w:r w:rsidRPr="00087B80">
              <w:rPr>
                <w:i/>
                <w:color w:val="auto"/>
                <w:sz w:val="18"/>
                <w:szCs w:val="18"/>
              </w:rPr>
              <w:t xml:space="preserve">This did have impact for the PP children up until the end of the Spring Term, however as schools were closed to the vast majority of pupils from end of March until June ‘2020, </w:t>
            </w:r>
            <w:r>
              <w:rPr>
                <w:i/>
                <w:color w:val="auto"/>
                <w:sz w:val="18"/>
                <w:szCs w:val="18"/>
              </w:rPr>
              <w:t>transition back to school and being ‘emotionally ready’ was assessed as being unlikely for the large majority.</w:t>
            </w:r>
          </w:p>
        </w:tc>
        <w:tc>
          <w:tcPr>
            <w:tcW w:w="4508" w:type="dxa"/>
            <w:tcMar>
              <w:top w:w="57" w:type="dxa"/>
              <w:bottom w:w="57" w:type="dxa"/>
            </w:tcMar>
          </w:tcPr>
          <w:p w14:paraId="718E04D0" w14:textId="77777777" w:rsidR="00F02FA3" w:rsidRDefault="00EB5989" w:rsidP="00F02FA3">
            <w:pPr>
              <w:rPr>
                <w:rFonts w:ascii="Arial" w:hAnsi="Arial" w:cs="Arial"/>
                <w:sz w:val="18"/>
                <w:szCs w:val="18"/>
              </w:rPr>
            </w:pPr>
            <w:r w:rsidRPr="00EB5989">
              <w:rPr>
                <w:rFonts w:ascii="Arial" w:hAnsi="Arial" w:cs="Arial"/>
                <w:sz w:val="18"/>
                <w:szCs w:val="18"/>
              </w:rPr>
              <w:t xml:space="preserve">We will continue this approach and include it in the 2020-2021 PP Premium Strategy as the </w:t>
            </w:r>
            <w:r>
              <w:rPr>
                <w:rFonts w:ascii="Arial" w:hAnsi="Arial" w:cs="Arial"/>
                <w:sz w:val="18"/>
                <w:szCs w:val="18"/>
              </w:rPr>
              <w:t>more children with SEMH are attending, both because of new cohort specific needs, but also because of the impact of school closure and nationwide lockdown on children and their families.</w:t>
            </w:r>
          </w:p>
          <w:p w14:paraId="020AC233" w14:textId="297C645C" w:rsidR="00E51809" w:rsidRDefault="00E51809" w:rsidP="00F02FA3">
            <w:pPr>
              <w:rPr>
                <w:rFonts w:ascii="Arial" w:hAnsi="Arial" w:cs="Arial"/>
                <w:sz w:val="18"/>
                <w:szCs w:val="18"/>
              </w:rPr>
            </w:pPr>
          </w:p>
          <w:p w14:paraId="2422D6F8" w14:textId="679DAEC0" w:rsidR="00E51809" w:rsidRDefault="00E51809" w:rsidP="00F02FA3">
            <w:pPr>
              <w:rPr>
                <w:rFonts w:ascii="Arial" w:hAnsi="Arial" w:cs="Arial"/>
                <w:sz w:val="18"/>
                <w:szCs w:val="18"/>
              </w:rPr>
            </w:pPr>
          </w:p>
          <w:p w14:paraId="2745E09B" w14:textId="77777777" w:rsidR="00E51809" w:rsidRDefault="00E51809" w:rsidP="00F02FA3">
            <w:pPr>
              <w:rPr>
                <w:rFonts w:ascii="Arial" w:hAnsi="Arial" w:cs="Arial"/>
                <w:sz w:val="18"/>
                <w:szCs w:val="18"/>
              </w:rPr>
            </w:pPr>
          </w:p>
          <w:p w14:paraId="71C8C69C" w14:textId="77777777" w:rsidR="00E51809" w:rsidRPr="00596CEC" w:rsidRDefault="00E51809" w:rsidP="00E51809">
            <w:pPr>
              <w:rPr>
                <w:rFonts w:ascii="Arial" w:hAnsi="Arial" w:cs="Arial"/>
                <w:b/>
                <w:i/>
                <w:sz w:val="18"/>
                <w:szCs w:val="18"/>
              </w:rPr>
            </w:pPr>
            <w:r>
              <w:rPr>
                <w:sz w:val="18"/>
                <w:szCs w:val="18"/>
              </w:rPr>
              <w:t xml:space="preserve">See comment above: </w:t>
            </w:r>
            <w:r w:rsidRPr="00596CEC">
              <w:rPr>
                <w:rFonts w:ascii="Arial" w:hAnsi="Arial" w:cs="Arial"/>
                <w:b/>
                <w:i/>
                <w:sz w:val="18"/>
                <w:szCs w:val="18"/>
              </w:rPr>
              <w:t>Mid Year Review:</w:t>
            </w:r>
          </w:p>
          <w:p w14:paraId="3360630F" w14:textId="77777777" w:rsidR="00E51809" w:rsidRDefault="00E51809" w:rsidP="00E51809">
            <w:pPr>
              <w:rPr>
                <w:rFonts w:ascii="Arial" w:hAnsi="Arial" w:cs="Arial"/>
                <w:i/>
                <w:sz w:val="18"/>
                <w:szCs w:val="18"/>
              </w:rPr>
            </w:pPr>
            <w:r w:rsidRPr="00596CEC">
              <w:rPr>
                <w:i/>
                <w:sz w:val="18"/>
                <w:szCs w:val="18"/>
              </w:rPr>
              <w:t xml:space="preserve">PP </w:t>
            </w:r>
            <w:r w:rsidRPr="00596CEC">
              <w:rPr>
                <w:rFonts w:ascii="Arial" w:hAnsi="Arial" w:cs="Arial"/>
                <w:i/>
                <w:sz w:val="18"/>
                <w:szCs w:val="18"/>
              </w:rPr>
              <w:t>Case studies from the Autumn term 2020 evidence positive changes in behaviour, learning attitudes, engagement in school, personal development.</w:t>
            </w:r>
          </w:p>
          <w:p w14:paraId="09A73D37" w14:textId="77777777" w:rsidR="00596CEC" w:rsidRDefault="00596CEC" w:rsidP="00E51809">
            <w:pPr>
              <w:rPr>
                <w:rFonts w:ascii="Arial" w:hAnsi="Arial" w:cs="Arial"/>
                <w:sz w:val="18"/>
                <w:szCs w:val="18"/>
              </w:rPr>
            </w:pPr>
          </w:p>
          <w:p w14:paraId="15A4B2F8" w14:textId="77777777" w:rsidR="00596CEC" w:rsidRDefault="00596CEC" w:rsidP="00E51809">
            <w:pPr>
              <w:rPr>
                <w:sz w:val="18"/>
                <w:szCs w:val="18"/>
              </w:rPr>
            </w:pPr>
          </w:p>
          <w:p w14:paraId="6A729C9F" w14:textId="77777777" w:rsidR="00596CEC" w:rsidRPr="00596CEC" w:rsidRDefault="00596CEC" w:rsidP="00596CEC">
            <w:pPr>
              <w:rPr>
                <w:rFonts w:ascii="Arial" w:hAnsi="Arial" w:cs="Arial"/>
                <w:b/>
                <w:i/>
                <w:color w:val="0070C0"/>
                <w:sz w:val="18"/>
                <w:szCs w:val="18"/>
              </w:rPr>
            </w:pPr>
            <w:r w:rsidRPr="00596CEC">
              <w:rPr>
                <w:rFonts w:ascii="Arial" w:hAnsi="Arial" w:cs="Arial"/>
                <w:b/>
                <w:i/>
                <w:color w:val="0070C0"/>
                <w:sz w:val="18"/>
                <w:szCs w:val="18"/>
              </w:rPr>
              <w:t xml:space="preserve">End Year Review: </w:t>
            </w:r>
            <w:r w:rsidRPr="00596CEC">
              <w:rPr>
                <w:i/>
                <w:color w:val="0070C0"/>
                <w:sz w:val="18"/>
                <w:szCs w:val="18"/>
              </w:rPr>
              <w:t>See comment above</w:t>
            </w:r>
          </w:p>
          <w:p w14:paraId="6FA64912" w14:textId="0C131717" w:rsidR="00596CEC" w:rsidRPr="00EB5989" w:rsidRDefault="00596CEC" w:rsidP="00596CEC">
            <w:pPr>
              <w:rPr>
                <w:rFonts w:ascii="Arial" w:hAnsi="Arial" w:cs="Arial"/>
                <w:sz w:val="18"/>
                <w:szCs w:val="18"/>
              </w:rPr>
            </w:pPr>
          </w:p>
        </w:tc>
        <w:tc>
          <w:tcPr>
            <w:tcW w:w="1417" w:type="dxa"/>
          </w:tcPr>
          <w:p w14:paraId="594E39C3" w14:textId="4F9B03AE" w:rsidR="00F02FA3" w:rsidRPr="006C7C85" w:rsidRDefault="00F02FA3" w:rsidP="00F02FA3">
            <w:pPr>
              <w:rPr>
                <w:rFonts w:ascii="Arial" w:hAnsi="Arial" w:cs="Arial"/>
                <w:sz w:val="18"/>
                <w:szCs w:val="18"/>
              </w:rPr>
            </w:pPr>
            <w:r>
              <w:rPr>
                <w:rFonts w:ascii="Arial" w:hAnsi="Arial" w:cs="Arial"/>
                <w:sz w:val="18"/>
                <w:szCs w:val="18"/>
              </w:rPr>
              <w:t>NA</w:t>
            </w:r>
          </w:p>
        </w:tc>
      </w:tr>
      <w:tr w:rsidR="00F02FA3" w:rsidRPr="002954A6" w14:paraId="5424DA66" w14:textId="77777777" w:rsidTr="00EB5989">
        <w:trPr>
          <w:trHeight w:hRule="exact" w:val="2314"/>
        </w:trPr>
        <w:tc>
          <w:tcPr>
            <w:tcW w:w="2235" w:type="dxa"/>
            <w:tcMar>
              <w:top w:w="57" w:type="dxa"/>
              <w:bottom w:w="57" w:type="dxa"/>
            </w:tcMar>
          </w:tcPr>
          <w:p w14:paraId="2CDAC451" w14:textId="77777777" w:rsidR="00F02FA3" w:rsidRDefault="00F02FA3" w:rsidP="00F02FA3">
            <w:pPr>
              <w:rPr>
                <w:rFonts w:ascii="Arial" w:hAnsi="Arial" w:cs="Arial"/>
                <w:sz w:val="18"/>
                <w:szCs w:val="18"/>
              </w:rPr>
            </w:pPr>
          </w:p>
        </w:tc>
        <w:tc>
          <w:tcPr>
            <w:tcW w:w="1984" w:type="dxa"/>
            <w:tcMar>
              <w:top w:w="57" w:type="dxa"/>
              <w:bottom w:w="57" w:type="dxa"/>
            </w:tcMar>
          </w:tcPr>
          <w:p w14:paraId="5FAA213B" w14:textId="0D014A9E" w:rsidR="00F02FA3" w:rsidRDefault="00F02FA3" w:rsidP="00F02FA3">
            <w:pPr>
              <w:rPr>
                <w:rFonts w:ascii="Arial" w:hAnsi="Arial" w:cs="Arial"/>
                <w:sz w:val="18"/>
                <w:szCs w:val="18"/>
              </w:rPr>
            </w:pPr>
            <w:r>
              <w:rPr>
                <w:rFonts w:ascii="Arial" w:hAnsi="Arial" w:cs="Arial"/>
                <w:sz w:val="18"/>
                <w:szCs w:val="18"/>
              </w:rPr>
              <w:t>Dedicated support, including small group and 1:1 support</w:t>
            </w:r>
          </w:p>
        </w:tc>
        <w:tc>
          <w:tcPr>
            <w:tcW w:w="4848" w:type="dxa"/>
            <w:tcMar>
              <w:top w:w="57" w:type="dxa"/>
              <w:bottom w:w="57" w:type="dxa"/>
            </w:tcMar>
          </w:tcPr>
          <w:p w14:paraId="0F31502E" w14:textId="36C58D7B" w:rsidR="00EB5989" w:rsidRPr="00EB5989" w:rsidRDefault="00EB5989" w:rsidP="00F02FA3">
            <w:pPr>
              <w:rPr>
                <w:rFonts w:ascii="Arial" w:hAnsi="Arial" w:cs="Arial"/>
                <w:b/>
                <w:i/>
                <w:color w:val="FFC000"/>
                <w:sz w:val="18"/>
                <w:szCs w:val="18"/>
              </w:rPr>
            </w:pPr>
            <w:r w:rsidRPr="00EB5989">
              <w:rPr>
                <w:rFonts w:ascii="Arial" w:hAnsi="Arial" w:cs="Arial"/>
                <w:b/>
                <w:i/>
                <w:color w:val="FFC000"/>
                <w:sz w:val="18"/>
                <w:szCs w:val="18"/>
              </w:rPr>
              <w:t>PARTIALLY ACHIEVED</w:t>
            </w:r>
          </w:p>
          <w:p w14:paraId="53D1675F" w14:textId="77777777" w:rsidR="00EB5989" w:rsidRDefault="00EB5989" w:rsidP="00F02FA3">
            <w:pPr>
              <w:rPr>
                <w:rFonts w:ascii="Arial" w:hAnsi="Arial" w:cs="Arial"/>
                <w:b/>
                <w:i/>
                <w:sz w:val="18"/>
                <w:szCs w:val="18"/>
              </w:rPr>
            </w:pPr>
          </w:p>
          <w:p w14:paraId="7E7087C2" w14:textId="0B81D767" w:rsidR="00F02FA3" w:rsidRPr="005C7656" w:rsidRDefault="00F02FA3" w:rsidP="00F02FA3">
            <w:pPr>
              <w:rPr>
                <w:rFonts w:ascii="Arial" w:hAnsi="Arial" w:cs="Arial"/>
                <w:b/>
                <w:i/>
                <w:sz w:val="18"/>
                <w:szCs w:val="18"/>
              </w:rPr>
            </w:pPr>
            <w:r w:rsidRPr="005C7656">
              <w:rPr>
                <w:rFonts w:ascii="Arial" w:hAnsi="Arial" w:cs="Arial"/>
                <w:b/>
                <w:i/>
                <w:sz w:val="18"/>
                <w:szCs w:val="18"/>
              </w:rPr>
              <w:t>Mid Year:</w:t>
            </w:r>
          </w:p>
          <w:p w14:paraId="3E150D0C" w14:textId="77777777" w:rsidR="00F02FA3" w:rsidRDefault="00F02FA3" w:rsidP="00F02FA3">
            <w:pPr>
              <w:rPr>
                <w:rFonts w:ascii="Arial" w:hAnsi="Arial" w:cs="Arial"/>
                <w:i/>
                <w:sz w:val="18"/>
                <w:szCs w:val="18"/>
              </w:rPr>
            </w:pPr>
            <w:r w:rsidRPr="005C7656">
              <w:rPr>
                <w:rFonts w:ascii="Arial" w:hAnsi="Arial" w:cs="Arial"/>
                <w:i/>
                <w:sz w:val="18"/>
                <w:szCs w:val="18"/>
              </w:rPr>
              <w:t>Observations, including those from STS and Ed Psyc have shown that for three pupils, dedicated support has been had a significant positive impact.  For a further child, this has not been so successful.</w:t>
            </w:r>
          </w:p>
          <w:p w14:paraId="48A24AAB" w14:textId="77777777" w:rsidR="00F02FA3" w:rsidRDefault="00F02FA3" w:rsidP="00F02FA3">
            <w:pPr>
              <w:rPr>
                <w:rFonts w:ascii="Arial" w:hAnsi="Arial" w:cs="Arial"/>
                <w:color w:val="0070C0"/>
                <w:sz w:val="18"/>
                <w:szCs w:val="18"/>
              </w:rPr>
            </w:pPr>
          </w:p>
          <w:p w14:paraId="15175CA3"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0095A7EE" w14:textId="2D87EB9E" w:rsidR="00F02FA3" w:rsidRPr="00104D52" w:rsidRDefault="00F02FA3" w:rsidP="00F02FA3">
            <w:pPr>
              <w:pStyle w:val="Default"/>
              <w:rPr>
                <w:i/>
                <w:color w:val="auto"/>
                <w:sz w:val="18"/>
                <w:szCs w:val="18"/>
              </w:rPr>
            </w:pPr>
            <w:r w:rsidRPr="00104D52">
              <w:rPr>
                <w:i/>
                <w:color w:val="auto"/>
                <w:sz w:val="18"/>
                <w:szCs w:val="18"/>
              </w:rPr>
              <w:t>Due to Covid 19 and school closures – dedicated support did not take place.</w:t>
            </w:r>
          </w:p>
          <w:p w14:paraId="5266DE08" w14:textId="77777777" w:rsidR="00EB5989" w:rsidRDefault="00EB5989" w:rsidP="00F02FA3">
            <w:pPr>
              <w:pStyle w:val="Default"/>
              <w:rPr>
                <w:i/>
                <w:color w:val="00B0F0"/>
                <w:sz w:val="18"/>
                <w:szCs w:val="18"/>
              </w:rPr>
            </w:pPr>
          </w:p>
          <w:p w14:paraId="33B2187E" w14:textId="77777777" w:rsidR="00EB5989" w:rsidRDefault="00EB5989" w:rsidP="00F02FA3">
            <w:pPr>
              <w:pStyle w:val="Default"/>
              <w:rPr>
                <w:color w:val="auto"/>
                <w:sz w:val="18"/>
                <w:szCs w:val="18"/>
              </w:rPr>
            </w:pPr>
          </w:p>
          <w:p w14:paraId="1CC9AB0E" w14:textId="2F2A631D" w:rsidR="00EB5989" w:rsidRPr="006C7C85" w:rsidRDefault="00EB5989" w:rsidP="00F02FA3">
            <w:pPr>
              <w:pStyle w:val="Default"/>
              <w:rPr>
                <w:color w:val="auto"/>
                <w:sz w:val="18"/>
                <w:szCs w:val="18"/>
              </w:rPr>
            </w:pPr>
            <w:r w:rsidRPr="00087B80">
              <w:rPr>
                <w:i/>
                <w:color w:val="auto"/>
                <w:sz w:val="18"/>
                <w:szCs w:val="18"/>
              </w:rPr>
              <w:t>This did have impact for the PP children up until the end of the Spring Term, however as schools were closed to the vast majority of pupils from end of March until June ‘2020, progress was not sustained and this was not demonstratable for the whol</w:t>
            </w:r>
          </w:p>
        </w:tc>
        <w:tc>
          <w:tcPr>
            <w:tcW w:w="4508" w:type="dxa"/>
            <w:tcMar>
              <w:top w:w="57" w:type="dxa"/>
              <w:bottom w:w="57" w:type="dxa"/>
            </w:tcMar>
          </w:tcPr>
          <w:p w14:paraId="150474AC" w14:textId="31A41E43" w:rsidR="00E51809" w:rsidRDefault="00EB5989" w:rsidP="00F02FA3">
            <w:pPr>
              <w:rPr>
                <w:rFonts w:ascii="Arial" w:hAnsi="Arial" w:cs="Arial"/>
                <w:sz w:val="18"/>
                <w:szCs w:val="18"/>
              </w:rPr>
            </w:pPr>
            <w:r w:rsidRPr="00EB5989">
              <w:rPr>
                <w:rFonts w:ascii="Arial" w:hAnsi="Arial" w:cs="Arial"/>
                <w:sz w:val="18"/>
                <w:szCs w:val="18"/>
              </w:rPr>
              <w:t>We will continue this approach and include it in the 2020-2021 PP Premium Strategy as the school PP percentage has increased significantly and as of September 2020, are now above national</w:t>
            </w:r>
            <w:r>
              <w:rPr>
                <w:rFonts w:ascii="Arial" w:hAnsi="Arial" w:cs="Arial"/>
                <w:sz w:val="18"/>
                <w:szCs w:val="18"/>
              </w:rPr>
              <w:t xml:space="preserve"> and we need to ensure that this is fully embedded.</w:t>
            </w:r>
          </w:p>
          <w:p w14:paraId="072A56AD" w14:textId="77777777" w:rsidR="00E51809" w:rsidRDefault="00E51809" w:rsidP="00F02FA3">
            <w:pPr>
              <w:rPr>
                <w:rFonts w:ascii="Arial" w:hAnsi="Arial" w:cs="Arial"/>
                <w:sz w:val="18"/>
                <w:szCs w:val="18"/>
              </w:rPr>
            </w:pPr>
          </w:p>
          <w:p w14:paraId="4ECCF327" w14:textId="77777777" w:rsidR="00E51809" w:rsidRPr="004C6D71" w:rsidRDefault="00E51809" w:rsidP="00E51809">
            <w:pPr>
              <w:rPr>
                <w:rFonts w:ascii="Arial" w:hAnsi="Arial" w:cs="Arial"/>
                <w:b/>
                <w:i/>
                <w:sz w:val="18"/>
                <w:szCs w:val="18"/>
              </w:rPr>
            </w:pPr>
            <w:r>
              <w:rPr>
                <w:sz w:val="18"/>
                <w:szCs w:val="18"/>
              </w:rPr>
              <w:t xml:space="preserve">See comment above: </w:t>
            </w:r>
            <w:r w:rsidRPr="004C6D71">
              <w:rPr>
                <w:rFonts w:ascii="Arial" w:hAnsi="Arial" w:cs="Arial"/>
                <w:b/>
                <w:i/>
                <w:sz w:val="18"/>
                <w:szCs w:val="18"/>
              </w:rPr>
              <w:t>Mid Year Review:</w:t>
            </w:r>
          </w:p>
          <w:p w14:paraId="7FB3EAA9" w14:textId="54E7FCDA" w:rsidR="00E51809" w:rsidRPr="00EB5989" w:rsidRDefault="00E51809" w:rsidP="00E51809">
            <w:pPr>
              <w:rPr>
                <w:rFonts w:ascii="Arial" w:hAnsi="Arial" w:cs="Arial"/>
                <w:sz w:val="18"/>
                <w:szCs w:val="18"/>
              </w:rPr>
            </w:pPr>
            <w:r w:rsidRPr="004C6D71">
              <w:rPr>
                <w:rFonts w:ascii="Arial" w:hAnsi="Arial" w:cs="Arial"/>
                <w:i/>
                <w:sz w:val="18"/>
                <w:szCs w:val="18"/>
              </w:rPr>
              <w:t>1:1 support for key individuals is happening in school through the online remote learning and where PP chn are in school</w:t>
            </w:r>
            <w:r w:rsidR="00104D52" w:rsidRPr="004C6D71">
              <w:rPr>
                <w:rFonts w:ascii="Arial" w:hAnsi="Arial" w:cs="Arial"/>
                <w:i/>
                <w:sz w:val="18"/>
                <w:szCs w:val="18"/>
              </w:rPr>
              <w:t>, but alos this includes the interventions in the Autumn Term 2020.</w:t>
            </w:r>
          </w:p>
        </w:tc>
        <w:tc>
          <w:tcPr>
            <w:tcW w:w="1417" w:type="dxa"/>
          </w:tcPr>
          <w:p w14:paraId="343E468A" w14:textId="5E7427A5" w:rsidR="00F02FA3" w:rsidRPr="006C7C85" w:rsidRDefault="004C6D71" w:rsidP="00F02FA3">
            <w:pPr>
              <w:rPr>
                <w:rFonts w:ascii="Arial" w:hAnsi="Arial" w:cs="Arial"/>
                <w:sz w:val="18"/>
                <w:szCs w:val="18"/>
              </w:rPr>
            </w:pPr>
            <w:r>
              <w:rPr>
                <w:rFonts w:ascii="Arial" w:hAnsi="Arial" w:cs="Arial"/>
                <w:sz w:val="18"/>
                <w:szCs w:val="18"/>
              </w:rPr>
              <w:t>£</w:t>
            </w:r>
            <w:r w:rsidR="00F02FA3">
              <w:rPr>
                <w:rFonts w:ascii="Arial" w:hAnsi="Arial" w:cs="Arial"/>
                <w:sz w:val="18"/>
                <w:szCs w:val="18"/>
              </w:rPr>
              <w:t>15000</w:t>
            </w:r>
          </w:p>
        </w:tc>
      </w:tr>
      <w:tr w:rsidR="00F02FA3" w:rsidRPr="002954A6" w14:paraId="2232C60A" w14:textId="77777777" w:rsidTr="00547CB0">
        <w:trPr>
          <w:trHeight w:hRule="exact" w:val="5312"/>
        </w:trPr>
        <w:tc>
          <w:tcPr>
            <w:tcW w:w="2235" w:type="dxa"/>
            <w:tcMar>
              <w:top w:w="57" w:type="dxa"/>
              <w:bottom w:w="57" w:type="dxa"/>
            </w:tcMar>
          </w:tcPr>
          <w:p w14:paraId="55CF33E8" w14:textId="77777777" w:rsidR="00F02FA3" w:rsidRDefault="00F02FA3" w:rsidP="00F02FA3">
            <w:pPr>
              <w:rPr>
                <w:rFonts w:ascii="Arial" w:hAnsi="Arial" w:cs="Arial"/>
                <w:sz w:val="18"/>
                <w:szCs w:val="18"/>
              </w:rPr>
            </w:pPr>
            <w:r>
              <w:rPr>
                <w:rFonts w:ascii="Arial" w:hAnsi="Arial" w:cs="Arial"/>
                <w:sz w:val="18"/>
                <w:szCs w:val="18"/>
              </w:rPr>
              <w:lastRenderedPageBreak/>
              <w:t>Service children will experience smooth (seamless) transition both arriving and leaving Arden Forest Infant school.</w:t>
            </w:r>
          </w:p>
          <w:p w14:paraId="2DDA386C" w14:textId="77777777" w:rsidR="00F02FA3" w:rsidRDefault="00F02FA3" w:rsidP="00F02FA3">
            <w:pPr>
              <w:rPr>
                <w:rFonts w:ascii="Arial" w:hAnsi="Arial" w:cs="Arial"/>
                <w:sz w:val="18"/>
                <w:szCs w:val="18"/>
              </w:rPr>
            </w:pPr>
          </w:p>
        </w:tc>
        <w:tc>
          <w:tcPr>
            <w:tcW w:w="1984" w:type="dxa"/>
            <w:tcMar>
              <w:top w:w="57" w:type="dxa"/>
              <w:bottom w:w="57" w:type="dxa"/>
            </w:tcMar>
          </w:tcPr>
          <w:p w14:paraId="09071FF4" w14:textId="77777777" w:rsidR="00F02FA3" w:rsidRDefault="00F02FA3" w:rsidP="00F02FA3">
            <w:pPr>
              <w:rPr>
                <w:rFonts w:ascii="Arial" w:hAnsi="Arial" w:cs="Arial"/>
                <w:sz w:val="18"/>
                <w:szCs w:val="18"/>
              </w:rPr>
            </w:pPr>
            <w:r>
              <w:rPr>
                <w:rFonts w:ascii="Arial" w:hAnsi="Arial" w:cs="Arial"/>
                <w:sz w:val="18"/>
                <w:szCs w:val="18"/>
              </w:rPr>
              <w:t>Weekly PSED support through ‘Little Heroes’ group with trained adult.</w:t>
            </w:r>
          </w:p>
          <w:p w14:paraId="716190DB" w14:textId="77777777" w:rsidR="00F02FA3" w:rsidRDefault="00F02FA3" w:rsidP="00F02FA3">
            <w:pPr>
              <w:rPr>
                <w:rFonts w:ascii="Arial" w:hAnsi="Arial" w:cs="Arial"/>
                <w:sz w:val="18"/>
                <w:szCs w:val="18"/>
              </w:rPr>
            </w:pPr>
          </w:p>
          <w:p w14:paraId="46FF0AC2" w14:textId="77777777" w:rsidR="00F02FA3" w:rsidRDefault="00F02FA3" w:rsidP="00F02FA3">
            <w:pPr>
              <w:rPr>
                <w:rFonts w:ascii="Arial" w:hAnsi="Arial" w:cs="Arial"/>
                <w:sz w:val="18"/>
                <w:szCs w:val="18"/>
              </w:rPr>
            </w:pPr>
          </w:p>
          <w:p w14:paraId="414C8F37" w14:textId="77777777" w:rsidR="00F02FA3" w:rsidRDefault="00F02FA3" w:rsidP="00F02FA3">
            <w:pPr>
              <w:rPr>
                <w:rFonts w:ascii="Arial" w:hAnsi="Arial" w:cs="Arial"/>
                <w:sz w:val="18"/>
                <w:szCs w:val="18"/>
              </w:rPr>
            </w:pPr>
          </w:p>
          <w:p w14:paraId="311F098C" w14:textId="77777777" w:rsidR="00F02FA3" w:rsidRDefault="00F02FA3" w:rsidP="00F02FA3">
            <w:pPr>
              <w:rPr>
                <w:rFonts w:ascii="Arial" w:hAnsi="Arial" w:cs="Arial"/>
                <w:sz w:val="18"/>
                <w:szCs w:val="18"/>
              </w:rPr>
            </w:pPr>
          </w:p>
          <w:p w14:paraId="0EBE0E2A" w14:textId="77777777" w:rsidR="00F02FA3" w:rsidRDefault="00F02FA3" w:rsidP="00F02FA3">
            <w:pPr>
              <w:rPr>
                <w:rFonts w:ascii="Arial" w:hAnsi="Arial" w:cs="Arial"/>
                <w:sz w:val="18"/>
                <w:szCs w:val="18"/>
              </w:rPr>
            </w:pPr>
          </w:p>
          <w:p w14:paraId="27B3584F" w14:textId="2C320D9E" w:rsidR="00F02FA3" w:rsidRDefault="00F02FA3" w:rsidP="00F02FA3">
            <w:pPr>
              <w:rPr>
                <w:rFonts w:ascii="Arial" w:hAnsi="Arial" w:cs="Arial"/>
                <w:sz w:val="18"/>
                <w:szCs w:val="18"/>
              </w:rPr>
            </w:pPr>
            <w:r>
              <w:rPr>
                <w:rFonts w:ascii="Arial" w:hAnsi="Arial" w:cs="Arial"/>
                <w:sz w:val="18"/>
                <w:szCs w:val="18"/>
              </w:rPr>
              <w:t>Link adult will also provide 1:1 support during initial transitions, eg getting to know pupil, abilities, attainment and ensure no duplication of learning between schools.</w:t>
            </w:r>
          </w:p>
        </w:tc>
        <w:tc>
          <w:tcPr>
            <w:tcW w:w="4848" w:type="dxa"/>
            <w:tcMar>
              <w:top w:w="57" w:type="dxa"/>
              <w:bottom w:w="57" w:type="dxa"/>
            </w:tcMar>
          </w:tcPr>
          <w:p w14:paraId="62A748C5" w14:textId="03476F93" w:rsidR="00087B80" w:rsidRPr="00EB5989" w:rsidRDefault="00087B80" w:rsidP="00F02FA3">
            <w:pPr>
              <w:rPr>
                <w:rFonts w:ascii="Arial" w:hAnsi="Arial" w:cs="Arial"/>
                <w:i/>
                <w:color w:val="00B050"/>
                <w:sz w:val="18"/>
                <w:szCs w:val="18"/>
              </w:rPr>
            </w:pPr>
            <w:r>
              <w:rPr>
                <w:rFonts w:ascii="Arial" w:hAnsi="Arial" w:cs="Arial"/>
                <w:sz w:val="18"/>
                <w:szCs w:val="18"/>
              </w:rPr>
              <w:t>Most (80%+) Service children will be enabled to make friends and have both their emotional and learning needs identified/understood and met quickly so that they settle and can report that they are happy and are enjoying school.</w:t>
            </w:r>
            <w:r>
              <w:rPr>
                <w:rFonts w:ascii="Arial" w:hAnsi="Arial" w:cs="Arial"/>
                <w:i/>
                <w:color w:val="00B0F0"/>
                <w:sz w:val="18"/>
                <w:szCs w:val="18"/>
              </w:rPr>
              <w:t xml:space="preserve"> </w:t>
            </w:r>
            <w:r w:rsidR="00EB5989">
              <w:rPr>
                <w:rFonts w:ascii="Arial" w:hAnsi="Arial" w:cs="Arial"/>
                <w:i/>
                <w:color w:val="00B050"/>
                <w:sz w:val="18"/>
                <w:szCs w:val="18"/>
              </w:rPr>
              <w:t>ACHIEVED</w:t>
            </w:r>
          </w:p>
          <w:p w14:paraId="738196C6" w14:textId="77777777" w:rsidR="00087B80" w:rsidRDefault="00087B80" w:rsidP="00F02FA3">
            <w:pPr>
              <w:rPr>
                <w:rFonts w:ascii="Arial" w:hAnsi="Arial" w:cs="Arial"/>
                <w:b/>
                <w:i/>
                <w:sz w:val="18"/>
                <w:szCs w:val="18"/>
              </w:rPr>
            </w:pPr>
          </w:p>
          <w:p w14:paraId="47962CB3" w14:textId="469F9771" w:rsidR="00F02FA3" w:rsidRPr="005C7656" w:rsidRDefault="00F02FA3" w:rsidP="00F02FA3">
            <w:pPr>
              <w:rPr>
                <w:rFonts w:ascii="Arial" w:hAnsi="Arial" w:cs="Arial"/>
                <w:b/>
                <w:i/>
                <w:sz w:val="18"/>
                <w:szCs w:val="18"/>
              </w:rPr>
            </w:pPr>
            <w:r w:rsidRPr="005C7656">
              <w:rPr>
                <w:rFonts w:ascii="Arial" w:hAnsi="Arial" w:cs="Arial"/>
                <w:b/>
                <w:i/>
                <w:sz w:val="18"/>
                <w:szCs w:val="18"/>
              </w:rPr>
              <w:t>Mid Year:</w:t>
            </w:r>
          </w:p>
          <w:p w14:paraId="673DB35B" w14:textId="77777777" w:rsidR="00F02FA3" w:rsidRPr="005C7656" w:rsidRDefault="00F02FA3" w:rsidP="00F02FA3">
            <w:pPr>
              <w:rPr>
                <w:rFonts w:ascii="Arial" w:hAnsi="Arial" w:cs="Arial"/>
                <w:i/>
                <w:sz w:val="18"/>
                <w:szCs w:val="18"/>
              </w:rPr>
            </w:pPr>
            <w:r w:rsidRPr="005C7656">
              <w:rPr>
                <w:rFonts w:ascii="Arial" w:hAnsi="Arial" w:cs="Arial"/>
                <w:i/>
                <w:sz w:val="18"/>
                <w:szCs w:val="18"/>
              </w:rPr>
              <w:t>Only one service child ‘left’ during this period.  Support was given to ensure this transition was smooth.</w:t>
            </w:r>
          </w:p>
          <w:p w14:paraId="45168C37" w14:textId="77777777" w:rsidR="00F02FA3" w:rsidRDefault="00F02FA3" w:rsidP="00F02FA3">
            <w:pPr>
              <w:rPr>
                <w:rFonts w:ascii="Arial" w:hAnsi="Arial" w:cs="Arial"/>
                <w:i/>
                <w:sz w:val="18"/>
                <w:szCs w:val="18"/>
              </w:rPr>
            </w:pPr>
            <w:r w:rsidRPr="005C7656">
              <w:rPr>
                <w:rFonts w:ascii="Arial" w:hAnsi="Arial" w:cs="Arial"/>
                <w:i/>
                <w:sz w:val="18"/>
                <w:szCs w:val="18"/>
              </w:rPr>
              <w:t>Three children have since joined us.  Where possible, books were received and this enabled us to quickly identify attainment and provide ‘learning’ continuity for the individuals.</w:t>
            </w:r>
          </w:p>
          <w:p w14:paraId="0D0DF1E0" w14:textId="77777777" w:rsidR="00F02FA3" w:rsidRDefault="00F02FA3" w:rsidP="00F02FA3">
            <w:pPr>
              <w:rPr>
                <w:rFonts w:ascii="Arial" w:hAnsi="Arial" w:cs="Arial"/>
                <w:color w:val="0070C0"/>
                <w:sz w:val="18"/>
                <w:szCs w:val="18"/>
              </w:rPr>
            </w:pPr>
          </w:p>
          <w:p w14:paraId="6B04D452"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6A7DA51B" w14:textId="77777777" w:rsidR="00547CB0" w:rsidRDefault="00F02FA3" w:rsidP="00F02FA3">
            <w:pPr>
              <w:pStyle w:val="Default"/>
              <w:rPr>
                <w:i/>
                <w:color w:val="00B0F0"/>
                <w:sz w:val="18"/>
                <w:szCs w:val="18"/>
              </w:rPr>
            </w:pPr>
            <w:r w:rsidRPr="00104D52">
              <w:rPr>
                <w:i/>
                <w:color w:val="auto"/>
                <w:sz w:val="18"/>
                <w:szCs w:val="18"/>
              </w:rPr>
              <w:t>87.5% of this cohort experienced smooth transition. One pupil was supported in the school’s ‘Nightingale Provision’ (key workers and vulnerable group) throughout lockdown and external support was enabled in September 2020</w:t>
            </w:r>
            <w:r>
              <w:rPr>
                <w:i/>
                <w:color w:val="00B0F0"/>
                <w:sz w:val="18"/>
                <w:szCs w:val="18"/>
              </w:rPr>
              <w:t xml:space="preserve">. </w:t>
            </w:r>
          </w:p>
          <w:p w14:paraId="71EFE420" w14:textId="77777777" w:rsidR="00547CB0" w:rsidRDefault="00547CB0" w:rsidP="00F02FA3">
            <w:pPr>
              <w:pStyle w:val="Default"/>
              <w:rPr>
                <w:i/>
                <w:color w:val="00B0F0"/>
                <w:sz w:val="18"/>
                <w:szCs w:val="18"/>
              </w:rPr>
            </w:pPr>
          </w:p>
          <w:p w14:paraId="264F96B5" w14:textId="6F0B28EB" w:rsidR="00F02FA3" w:rsidRPr="006C7C85" w:rsidRDefault="00547CB0" w:rsidP="00F02FA3">
            <w:pPr>
              <w:pStyle w:val="Default"/>
              <w:rPr>
                <w:color w:val="auto"/>
                <w:sz w:val="18"/>
                <w:szCs w:val="18"/>
              </w:rPr>
            </w:pPr>
            <w:r>
              <w:rPr>
                <w:i/>
                <w:color w:val="auto"/>
                <w:sz w:val="18"/>
                <w:szCs w:val="18"/>
              </w:rPr>
              <w:t>This intervention was both positive and had good impact on the SC children.  It was a safe space in which children could be themselves and bond with each other; recognising that they shared similar feelings with each other because of their shared experiences.</w:t>
            </w:r>
            <w:r w:rsidR="00F02FA3">
              <w:rPr>
                <w:i/>
                <w:color w:val="00B0F0"/>
                <w:sz w:val="18"/>
                <w:szCs w:val="18"/>
              </w:rPr>
              <w:t xml:space="preserve"> </w:t>
            </w:r>
          </w:p>
        </w:tc>
        <w:tc>
          <w:tcPr>
            <w:tcW w:w="4508" w:type="dxa"/>
            <w:tcMar>
              <w:top w:w="57" w:type="dxa"/>
              <w:bottom w:w="57" w:type="dxa"/>
            </w:tcMar>
          </w:tcPr>
          <w:p w14:paraId="2BB5E332" w14:textId="77777777" w:rsidR="00F02FA3" w:rsidRDefault="00EB5989" w:rsidP="00F02FA3">
            <w:pPr>
              <w:rPr>
                <w:rFonts w:ascii="Arial" w:hAnsi="Arial" w:cs="Arial"/>
                <w:sz w:val="18"/>
                <w:szCs w:val="18"/>
              </w:rPr>
            </w:pPr>
            <w:r w:rsidRPr="00EB5989">
              <w:rPr>
                <w:rFonts w:ascii="Arial" w:hAnsi="Arial" w:cs="Arial"/>
                <w:sz w:val="18"/>
                <w:szCs w:val="18"/>
              </w:rPr>
              <w:t xml:space="preserve">We will continue this approach and include it in the 2020-2021 PP Premium Strategy as the school </w:t>
            </w:r>
            <w:r w:rsidR="00547CB0">
              <w:rPr>
                <w:rFonts w:ascii="Arial" w:hAnsi="Arial" w:cs="Arial"/>
                <w:sz w:val="18"/>
                <w:szCs w:val="18"/>
              </w:rPr>
              <w:t>Service Children population</w:t>
            </w:r>
            <w:r w:rsidRPr="00EB5989">
              <w:rPr>
                <w:rFonts w:ascii="Arial" w:hAnsi="Arial" w:cs="Arial"/>
                <w:sz w:val="18"/>
                <w:szCs w:val="18"/>
              </w:rPr>
              <w:t xml:space="preserve"> has increased significantly </w:t>
            </w:r>
            <w:r w:rsidR="00547CB0">
              <w:rPr>
                <w:rFonts w:ascii="Arial" w:hAnsi="Arial" w:cs="Arial"/>
                <w:sz w:val="18"/>
                <w:szCs w:val="18"/>
              </w:rPr>
              <w:t xml:space="preserve">(doubled) </w:t>
            </w:r>
            <w:r w:rsidRPr="00EB5989">
              <w:rPr>
                <w:rFonts w:ascii="Arial" w:hAnsi="Arial" w:cs="Arial"/>
                <w:sz w:val="18"/>
                <w:szCs w:val="18"/>
              </w:rPr>
              <w:t>and as of September 2020</w:t>
            </w:r>
            <w:r w:rsidR="00547CB0">
              <w:rPr>
                <w:rFonts w:ascii="Arial" w:hAnsi="Arial" w:cs="Arial"/>
                <w:sz w:val="18"/>
                <w:szCs w:val="18"/>
              </w:rPr>
              <w:t xml:space="preserve">.  However, because of ‘bubbles’ and Health and Safety restrictions – this will need to be three separate groups as opposed to one whole school group.  </w:t>
            </w:r>
          </w:p>
          <w:p w14:paraId="6D435267" w14:textId="77777777" w:rsidR="00547CB0" w:rsidRDefault="00547CB0" w:rsidP="00F02FA3">
            <w:pPr>
              <w:rPr>
                <w:rFonts w:ascii="Arial" w:hAnsi="Arial" w:cs="Arial"/>
                <w:sz w:val="18"/>
                <w:szCs w:val="18"/>
              </w:rPr>
            </w:pPr>
          </w:p>
          <w:p w14:paraId="703ACFAF" w14:textId="77777777" w:rsidR="00547CB0" w:rsidRDefault="00547CB0" w:rsidP="00F02FA3">
            <w:pPr>
              <w:rPr>
                <w:rFonts w:ascii="Arial" w:hAnsi="Arial" w:cs="Arial"/>
                <w:sz w:val="18"/>
                <w:szCs w:val="18"/>
              </w:rPr>
            </w:pPr>
            <w:r>
              <w:rPr>
                <w:rFonts w:ascii="Arial" w:hAnsi="Arial" w:cs="Arial"/>
                <w:sz w:val="18"/>
                <w:szCs w:val="18"/>
              </w:rPr>
              <w:t xml:space="preserve">We will need one person to lead upon this so that there is some uniformity, purposeful support and joined up thinking behind the intervention. </w:t>
            </w:r>
          </w:p>
          <w:p w14:paraId="4389CF5B" w14:textId="77777777" w:rsidR="00547CB0" w:rsidRDefault="00547CB0" w:rsidP="00F02FA3">
            <w:pPr>
              <w:rPr>
                <w:rFonts w:ascii="Arial" w:hAnsi="Arial" w:cs="Arial"/>
                <w:sz w:val="18"/>
                <w:szCs w:val="18"/>
              </w:rPr>
            </w:pPr>
          </w:p>
          <w:p w14:paraId="5CA60E1A" w14:textId="77777777" w:rsidR="00547CB0" w:rsidRDefault="00547CB0" w:rsidP="00F02FA3">
            <w:pPr>
              <w:rPr>
                <w:rFonts w:ascii="Arial" w:hAnsi="Arial" w:cs="Arial"/>
                <w:sz w:val="18"/>
                <w:szCs w:val="18"/>
              </w:rPr>
            </w:pPr>
            <w:r>
              <w:rPr>
                <w:rFonts w:ascii="Arial" w:hAnsi="Arial" w:cs="Arial"/>
                <w:sz w:val="18"/>
                <w:szCs w:val="18"/>
              </w:rPr>
              <w:t>More money will need to be assigned to this next year.</w:t>
            </w:r>
          </w:p>
          <w:p w14:paraId="34FEE60A" w14:textId="77777777" w:rsidR="00E51809" w:rsidRDefault="00E51809" w:rsidP="00F02FA3">
            <w:pPr>
              <w:rPr>
                <w:rFonts w:ascii="Arial" w:hAnsi="Arial" w:cs="Arial"/>
                <w:sz w:val="18"/>
                <w:szCs w:val="18"/>
              </w:rPr>
            </w:pPr>
          </w:p>
          <w:p w14:paraId="72C18990" w14:textId="77777777" w:rsidR="00E51809" w:rsidRDefault="00E51809" w:rsidP="00F02FA3">
            <w:pPr>
              <w:rPr>
                <w:rFonts w:ascii="Arial" w:hAnsi="Arial" w:cs="Arial"/>
                <w:sz w:val="18"/>
                <w:szCs w:val="18"/>
              </w:rPr>
            </w:pPr>
          </w:p>
          <w:p w14:paraId="05C74C2E" w14:textId="77777777" w:rsidR="00E51809" w:rsidRPr="004C6D71" w:rsidRDefault="00E51809" w:rsidP="00E51809">
            <w:pPr>
              <w:rPr>
                <w:rFonts w:ascii="Arial" w:hAnsi="Arial" w:cs="Arial"/>
                <w:b/>
                <w:i/>
                <w:sz w:val="18"/>
                <w:szCs w:val="18"/>
              </w:rPr>
            </w:pPr>
            <w:r>
              <w:rPr>
                <w:sz w:val="18"/>
                <w:szCs w:val="18"/>
              </w:rPr>
              <w:t xml:space="preserve">See comment above: </w:t>
            </w:r>
            <w:r w:rsidRPr="004C6D71">
              <w:rPr>
                <w:rFonts w:ascii="Arial" w:hAnsi="Arial" w:cs="Arial"/>
                <w:b/>
                <w:i/>
                <w:sz w:val="18"/>
                <w:szCs w:val="18"/>
              </w:rPr>
              <w:t>Mid Year Review:</w:t>
            </w:r>
          </w:p>
          <w:p w14:paraId="0E2815C3" w14:textId="77777777" w:rsidR="00E51809" w:rsidRDefault="00104D52" w:rsidP="00F02FA3">
            <w:pPr>
              <w:rPr>
                <w:rFonts w:ascii="Arial" w:hAnsi="Arial" w:cs="Arial"/>
                <w:i/>
                <w:sz w:val="18"/>
                <w:szCs w:val="18"/>
              </w:rPr>
            </w:pPr>
            <w:r w:rsidRPr="004C6D71">
              <w:rPr>
                <w:rFonts w:ascii="Arial" w:hAnsi="Arial" w:cs="Arial"/>
                <w:i/>
                <w:sz w:val="18"/>
                <w:szCs w:val="18"/>
              </w:rPr>
              <w:t>50%</w:t>
            </w:r>
            <w:r w:rsidR="002B1991" w:rsidRPr="004C6D71">
              <w:rPr>
                <w:rFonts w:ascii="Arial" w:hAnsi="Arial" w:cs="Arial"/>
                <w:i/>
                <w:sz w:val="18"/>
                <w:szCs w:val="18"/>
              </w:rPr>
              <w:t xml:space="preserve"> service children have continued to attend school during this third lockdown and therefore are being well supported in engaging with learning and school work.  Transition at present is smooth.</w:t>
            </w:r>
          </w:p>
          <w:p w14:paraId="15350CFE" w14:textId="77777777" w:rsidR="004C6D71" w:rsidRDefault="004C6D71" w:rsidP="00F02FA3">
            <w:pPr>
              <w:rPr>
                <w:rFonts w:ascii="Arial" w:hAnsi="Arial" w:cs="Arial"/>
                <w:sz w:val="18"/>
                <w:szCs w:val="18"/>
              </w:rPr>
            </w:pPr>
          </w:p>
          <w:p w14:paraId="2F40327C" w14:textId="77777777" w:rsidR="004C6D71" w:rsidRPr="00596CEC" w:rsidRDefault="004C6D71" w:rsidP="004C6D71">
            <w:pPr>
              <w:rPr>
                <w:rFonts w:ascii="Arial" w:hAnsi="Arial" w:cs="Arial"/>
                <w:b/>
                <w:i/>
                <w:color w:val="0070C0"/>
                <w:sz w:val="18"/>
                <w:szCs w:val="18"/>
              </w:rPr>
            </w:pPr>
            <w:r w:rsidRPr="00596CEC">
              <w:rPr>
                <w:rFonts w:ascii="Arial" w:hAnsi="Arial" w:cs="Arial"/>
                <w:b/>
                <w:i/>
                <w:color w:val="0070C0"/>
                <w:sz w:val="18"/>
                <w:szCs w:val="18"/>
              </w:rPr>
              <w:t xml:space="preserve">End Year Review: </w:t>
            </w:r>
            <w:r w:rsidRPr="00596CEC">
              <w:rPr>
                <w:i/>
                <w:color w:val="0070C0"/>
                <w:sz w:val="18"/>
                <w:szCs w:val="18"/>
              </w:rPr>
              <w:t>See comment above</w:t>
            </w:r>
          </w:p>
          <w:p w14:paraId="56556695" w14:textId="32D7A080" w:rsidR="004C6D71" w:rsidRPr="00EB5989" w:rsidRDefault="004C6D71" w:rsidP="00F02FA3">
            <w:pPr>
              <w:rPr>
                <w:rFonts w:ascii="Arial" w:hAnsi="Arial" w:cs="Arial"/>
                <w:sz w:val="18"/>
                <w:szCs w:val="18"/>
              </w:rPr>
            </w:pPr>
          </w:p>
        </w:tc>
        <w:tc>
          <w:tcPr>
            <w:tcW w:w="1417" w:type="dxa"/>
          </w:tcPr>
          <w:p w14:paraId="254D5140" w14:textId="77777777" w:rsidR="00F02FA3" w:rsidRPr="006C7C85" w:rsidRDefault="00F02FA3" w:rsidP="00F02FA3">
            <w:pPr>
              <w:rPr>
                <w:rFonts w:ascii="Arial" w:hAnsi="Arial" w:cs="Arial"/>
                <w:sz w:val="18"/>
                <w:szCs w:val="18"/>
              </w:rPr>
            </w:pPr>
          </w:p>
        </w:tc>
      </w:tr>
      <w:tr w:rsidR="00F02FA3" w:rsidRPr="002954A6" w14:paraId="5B53F9C7" w14:textId="77777777" w:rsidTr="007335B7">
        <w:trPr>
          <w:trHeight w:hRule="exact" w:val="312"/>
        </w:trPr>
        <w:tc>
          <w:tcPr>
            <w:tcW w:w="14992" w:type="dxa"/>
            <w:gridSpan w:val="5"/>
            <w:tcMar>
              <w:top w:w="57" w:type="dxa"/>
              <w:bottom w:w="57" w:type="dxa"/>
            </w:tcMar>
          </w:tcPr>
          <w:p w14:paraId="62E737C9" w14:textId="77777777" w:rsidR="00F02FA3" w:rsidRPr="002954A6" w:rsidRDefault="00F02FA3" w:rsidP="00F02FA3">
            <w:pPr>
              <w:pStyle w:val="ListParagraph"/>
              <w:numPr>
                <w:ilvl w:val="0"/>
                <w:numId w:val="16"/>
              </w:numPr>
              <w:ind w:left="426" w:hanging="142"/>
              <w:rPr>
                <w:rFonts w:ascii="Arial" w:hAnsi="Arial" w:cs="Arial"/>
                <w:b/>
              </w:rPr>
            </w:pPr>
            <w:r w:rsidRPr="002954A6">
              <w:rPr>
                <w:rFonts w:ascii="Arial" w:hAnsi="Arial" w:cs="Arial"/>
                <w:b/>
              </w:rPr>
              <w:t>Other approaches</w:t>
            </w:r>
          </w:p>
        </w:tc>
      </w:tr>
      <w:tr w:rsidR="00F02FA3" w:rsidRPr="002954A6" w14:paraId="13EA6F62" w14:textId="77777777" w:rsidTr="00EB5989">
        <w:tc>
          <w:tcPr>
            <w:tcW w:w="2235" w:type="dxa"/>
            <w:tcMar>
              <w:top w:w="57" w:type="dxa"/>
              <w:bottom w:w="57" w:type="dxa"/>
            </w:tcMar>
          </w:tcPr>
          <w:p w14:paraId="3FA22661" w14:textId="77777777" w:rsidR="00F02FA3" w:rsidRPr="002954A6" w:rsidRDefault="00F02FA3" w:rsidP="00F02FA3">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F02FA3" w:rsidRPr="002954A6" w:rsidRDefault="00F02FA3" w:rsidP="00F02FA3">
            <w:pPr>
              <w:rPr>
                <w:rFonts w:ascii="Arial" w:hAnsi="Arial" w:cs="Arial"/>
                <w:b/>
              </w:rPr>
            </w:pPr>
            <w:r w:rsidRPr="002954A6">
              <w:rPr>
                <w:rFonts w:ascii="Arial" w:hAnsi="Arial" w:cs="Arial"/>
                <w:b/>
              </w:rPr>
              <w:t>Chosen action/approach</w:t>
            </w:r>
          </w:p>
        </w:tc>
        <w:tc>
          <w:tcPr>
            <w:tcW w:w="4848" w:type="dxa"/>
            <w:tcMar>
              <w:top w:w="57" w:type="dxa"/>
              <w:bottom w:w="57" w:type="dxa"/>
            </w:tcMar>
          </w:tcPr>
          <w:p w14:paraId="08359EEB" w14:textId="77777777" w:rsidR="00F02FA3" w:rsidRPr="002954A6" w:rsidRDefault="00F02FA3" w:rsidP="00F02FA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508" w:type="dxa"/>
            <w:tcMar>
              <w:top w:w="57" w:type="dxa"/>
              <w:bottom w:w="57" w:type="dxa"/>
            </w:tcMar>
          </w:tcPr>
          <w:p w14:paraId="0C1E5F76" w14:textId="77777777" w:rsidR="00F02FA3" w:rsidRPr="002954A6" w:rsidRDefault="00F02FA3" w:rsidP="00F02FA3">
            <w:pPr>
              <w:rPr>
                <w:rFonts w:ascii="Arial" w:hAnsi="Arial" w:cs="Arial"/>
                <w:b/>
              </w:rPr>
            </w:pPr>
            <w:r w:rsidRPr="002954A6">
              <w:rPr>
                <w:rFonts w:ascii="Arial" w:hAnsi="Arial" w:cs="Arial"/>
                <w:b/>
              </w:rPr>
              <w:t xml:space="preserve">Lessons learned </w:t>
            </w:r>
          </w:p>
          <w:p w14:paraId="0440ED4A" w14:textId="77777777" w:rsidR="00F02FA3" w:rsidRPr="002954A6" w:rsidRDefault="00F02FA3" w:rsidP="00F02FA3">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F02FA3" w:rsidRPr="002954A6" w:rsidRDefault="00F02FA3" w:rsidP="00F02FA3">
            <w:pPr>
              <w:rPr>
                <w:rFonts w:ascii="Arial" w:hAnsi="Arial" w:cs="Arial"/>
                <w:b/>
              </w:rPr>
            </w:pPr>
            <w:r w:rsidRPr="002954A6">
              <w:rPr>
                <w:rFonts w:ascii="Arial" w:hAnsi="Arial" w:cs="Arial"/>
                <w:b/>
              </w:rPr>
              <w:t>Cost</w:t>
            </w:r>
          </w:p>
        </w:tc>
      </w:tr>
      <w:tr w:rsidR="00F02FA3" w:rsidRPr="00AE78F2" w14:paraId="17C53B0A" w14:textId="77777777" w:rsidTr="002B1991">
        <w:trPr>
          <w:trHeight w:hRule="exact" w:val="3951"/>
        </w:trPr>
        <w:tc>
          <w:tcPr>
            <w:tcW w:w="2235" w:type="dxa"/>
            <w:tcMar>
              <w:top w:w="57" w:type="dxa"/>
              <w:bottom w:w="57" w:type="dxa"/>
            </w:tcMar>
          </w:tcPr>
          <w:p w14:paraId="23BFABD0" w14:textId="3CCED536" w:rsidR="00F02FA3" w:rsidRPr="006C7C85" w:rsidRDefault="00F02FA3" w:rsidP="00F02FA3">
            <w:pPr>
              <w:rPr>
                <w:rFonts w:ascii="Arial" w:hAnsi="Arial" w:cs="Arial"/>
                <w:sz w:val="18"/>
                <w:szCs w:val="18"/>
              </w:rPr>
            </w:pPr>
            <w:r>
              <w:rPr>
                <w:rFonts w:ascii="Arial" w:hAnsi="Arial" w:cs="Arial"/>
                <w:sz w:val="18"/>
                <w:szCs w:val="18"/>
              </w:rPr>
              <w:t xml:space="preserve">Strengthen attendance figures through improving systems and procedures that are more rigorous and challenge reasons behind non-attendance. </w:t>
            </w:r>
          </w:p>
        </w:tc>
        <w:tc>
          <w:tcPr>
            <w:tcW w:w="1984" w:type="dxa"/>
            <w:tcMar>
              <w:top w:w="57" w:type="dxa"/>
              <w:bottom w:w="57" w:type="dxa"/>
            </w:tcMar>
          </w:tcPr>
          <w:p w14:paraId="2A049B8F" w14:textId="65D63DA0" w:rsidR="00F02FA3" w:rsidRPr="006C7C85" w:rsidRDefault="00F02FA3" w:rsidP="00F02FA3">
            <w:pPr>
              <w:pStyle w:val="Default"/>
              <w:rPr>
                <w:sz w:val="18"/>
                <w:szCs w:val="18"/>
              </w:rPr>
            </w:pPr>
            <w:r>
              <w:rPr>
                <w:sz w:val="18"/>
                <w:szCs w:val="18"/>
              </w:rPr>
              <w:t>Dedicated person who leads on attendance; liaise with families and improve communication to remove attendance barriers.</w:t>
            </w:r>
          </w:p>
        </w:tc>
        <w:tc>
          <w:tcPr>
            <w:tcW w:w="4848" w:type="dxa"/>
            <w:tcMar>
              <w:top w:w="57" w:type="dxa"/>
              <w:bottom w:w="57" w:type="dxa"/>
            </w:tcMar>
          </w:tcPr>
          <w:p w14:paraId="4F18B2A8" w14:textId="77777777" w:rsidR="00087B80" w:rsidRDefault="00087B80" w:rsidP="00F02FA3">
            <w:pPr>
              <w:rPr>
                <w:rFonts w:ascii="Arial" w:hAnsi="Arial" w:cs="Arial"/>
                <w:sz w:val="18"/>
                <w:szCs w:val="18"/>
              </w:rPr>
            </w:pPr>
            <w:r>
              <w:rPr>
                <w:rFonts w:ascii="Arial" w:hAnsi="Arial" w:cs="Arial"/>
                <w:sz w:val="18"/>
                <w:szCs w:val="18"/>
              </w:rPr>
              <w:t xml:space="preserve">School target is 96.7% has been reached by all pupils and by a </w:t>
            </w:r>
            <w:r w:rsidRPr="009C6A7F">
              <w:rPr>
                <w:rFonts w:ascii="Arial" w:hAnsi="Arial" w:cs="Arial"/>
                <w:sz w:val="18"/>
                <w:szCs w:val="18"/>
              </w:rPr>
              <w:t>very large majority of PP children (96.</w:t>
            </w:r>
            <w:r>
              <w:rPr>
                <w:rFonts w:ascii="Arial" w:hAnsi="Arial" w:cs="Arial"/>
                <w:sz w:val="18"/>
                <w:szCs w:val="18"/>
              </w:rPr>
              <w:t>7</w:t>
            </w:r>
            <w:r w:rsidRPr="009C6A7F">
              <w:rPr>
                <w:rFonts w:ascii="Arial" w:hAnsi="Arial" w:cs="Arial"/>
                <w:sz w:val="18"/>
                <w:szCs w:val="18"/>
              </w:rPr>
              <w:t>%+)</w:t>
            </w:r>
          </w:p>
          <w:p w14:paraId="43D50879" w14:textId="77777777" w:rsidR="00087B80" w:rsidRDefault="00087B80" w:rsidP="00F02FA3">
            <w:pPr>
              <w:rPr>
                <w:rFonts w:ascii="Arial" w:hAnsi="Arial" w:cs="Arial"/>
                <w:b/>
                <w:i/>
                <w:sz w:val="18"/>
                <w:szCs w:val="18"/>
              </w:rPr>
            </w:pPr>
          </w:p>
          <w:p w14:paraId="32A4F4F7" w14:textId="018AC5DB" w:rsidR="00F02FA3" w:rsidRPr="005C7656" w:rsidRDefault="00F02FA3" w:rsidP="00F02FA3">
            <w:pPr>
              <w:rPr>
                <w:rFonts w:ascii="Arial" w:hAnsi="Arial" w:cs="Arial"/>
                <w:b/>
                <w:i/>
                <w:sz w:val="18"/>
                <w:szCs w:val="18"/>
              </w:rPr>
            </w:pPr>
            <w:r w:rsidRPr="005C7656">
              <w:rPr>
                <w:rFonts w:ascii="Arial" w:hAnsi="Arial" w:cs="Arial"/>
                <w:b/>
                <w:i/>
                <w:sz w:val="18"/>
                <w:szCs w:val="18"/>
              </w:rPr>
              <w:t>Mid Year:</w:t>
            </w:r>
          </w:p>
          <w:p w14:paraId="7D56762D" w14:textId="77777777" w:rsidR="00F02FA3" w:rsidRDefault="00F02FA3" w:rsidP="00F02FA3">
            <w:pPr>
              <w:rPr>
                <w:rFonts w:ascii="Arial" w:hAnsi="Arial" w:cs="Arial"/>
                <w:sz w:val="18"/>
                <w:szCs w:val="18"/>
              </w:rPr>
            </w:pPr>
            <w:r w:rsidRPr="005C7656">
              <w:rPr>
                <w:rFonts w:ascii="Arial" w:hAnsi="Arial" w:cs="Arial"/>
                <w:i/>
                <w:sz w:val="18"/>
                <w:szCs w:val="18"/>
              </w:rPr>
              <w:t>Interviews are imminent for LM position.  Monthly meetings between HT and SBM have been taking place, including sending letters or inviting parents of persistent absentees to attend a meeting.</w:t>
            </w:r>
            <w:r w:rsidRPr="005C7656">
              <w:rPr>
                <w:rFonts w:ascii="Arial" w:hAnsi="Arial" w:cs="Arial"/>
                <w:sz w:val="18"/>
                <w:szCs w:val="18"/>
              </w:rPr>
              <w:t xml:space="preserve"> </w:t>
            </w:r>
          </w:p>
          <w:p w14:paraId="7900A35E" w14:textId="77777777" w:rsidR="00F02FA3" w:rsidRDefault="00F02FA3" w:rsidP="00F02FA3">
            <w:pPr>
              <w:rPr>
                <w:rFonts w:ascii="Arial" w:hAnsi="Arial" w:cs="Arial"/>
                <w:sz w:val="18"/>
                <w:szCs w:val="18"/>
              </w:rPr>
            </w:pPr>
          </w:p>
          <w:p w14:paraId="28883347"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0DD07E37" w14:textId="0C23F473" w:rsidR="00F02FA3" w:rsidRPr="006C7C85" w:rsidRDefault="00F02FA3" w:rsidP="00F02FA3">
            <w:pPr>
              <w:pStyle w:val="Default"/>
              <w:rPr>
                <w:color w:val="auto"/>
                <w:sz w:val="18"/>
                <w:szCs w:val="18"/>
              </w:rPr>
            </w:pPr>
            <w:r w:rsidRPr="00104D52">
              <w:rPr>
                <w:i/>
                <w:color w:val="auto"/>
                <w:sz w:val="18"/>
                <w:szCs w:val="18"/>
              </w:rPr>
              <w:t>An appointment was made for a temporary, part time 0.6 Learning Mentor.  This position started in September 2020.</w:t>
            </w:r>
          </w:p>
        </w:tc>
        <w:tc>
          <w:tcPr>
            <w:tcW w:w="4508" w:type="dxa"/>
            <w:tcMar>
              <w:top w:w="57" w:type="dxa"/>
              <w:bottom w:w="57" w:type="dxa"/>
            </w:tcMar>
          </w:tcPr>
          <w:p w14:paraId="1A47A616" w14:textId="77777777" w:rsidR="00F02FA3" w:rsidRDefault="00547CB0" w:rsidP="00F02FA3">
            <w:pPr>
              <w:rPr>
                <w:rFonts w:ascii="Arial" w:hAnsi="Arial" w:cs="Arial"/>
                <w:sz w:val="18"/>
                <w:szCs w:val="18"/>
              </w:rPr>
            </w:pPr>
            <w:r w:rsidRPr="00547CB0">
              <w:rPr>
                <w:rFonts w:ascii="Arial" w:hAnsi="Arial" w:cs="Arial"/>
                <w:sz w:val="18"/>
                <w:szCs w:val="18"/>
              </w:rPr>
              <w:t>We will continue this approach and include it in the 2020-2021 PP Premium Strategy as the school PP percentage has increased significantly and as of September 2020, are now above national.</w:t>
            </w:r>
            <w:r>
              <w:rPr>
                <w:rFonts w:ascii="Arial" w:hAnsi="Arial" w:cs="Arial"/>
                <w:sz w:val="18"/>
                <w:szCs w:val="18"/>
              </w:rPr>
              <w:t xml:space="preserve">  </w:t>
            </w:r>
          </w:p>
          <w:p w14:paraId="34078A34" w14:textId="77777777" w:rsidR="00547CB0" w:rsidRDefault="00547CB0" w:rsidP="00F02FA3">
            <w:pPr>
              <w:rPr>
                <w:rFonts w:ascii="Arial" w:hAnsi="Arial" w:cs="Arial"/>
                <w:sz w:val="18"/>
                <w:szCs w:val="18"/>
              </w:rPr>
            </w:pPr>
          </w:p>
          <w:p w14:paraId="53A694D1" w14:textId="77777777" w:rsidR="00547CB0" w:rsidRDefault="00547CB0" w:rsidP="00F02FA3">
            <w:pPr>
              <w:rPr>
                <w:rFonts w:ascii="Arial" w:hAnsi="Arial" w:cs="Arial"/>
                <w:sz w:val="18"/>
                <w:szCs w:val="18"/>
              </w:rPr>
            </w:pPr>
            <w:r>
              <w:rPr>
                <w:rFonts w:ascii="Arial" w:hAnsi="Arial" w:cs="Arial"/>
                <w:sz w:val="18"/>
                <w:szCs w:val="18"/>
              </w:rPr>
              <w:t>We will also experience poorer attendance due to families who are more anxious about Covid and because of the need for pupils and families to self-isolate when symptoms are experienced.</w:t>
            </w:r>
          </w:p>
          <w:p w14:paraId="1C52D323" w14:textId="77777777" w:rsidR="00547CB0" w:rsidRDefault="00547CB0" w:rsidP="00F02FA3">
            <w:pPr>
              <w:rPr>
                <w:rFonts w:ascii="Arial" w:hAnsi="Arial" w:cs="Arial"/>
                <w:sz w:val="18"/>
                <w:szCs w:val="18"/>
              </w:rPr>
            </w:pPr>
          </w:p>
          <w:p w14:paraId="6D93694A" w14:textId="77777777" w:rsidR="00547CB0" w:rsidRDefault="00547CB0" w:rsidP="00F02FA3">
            <w:pPr>
              <w:rPr>
                <w:rFonts w:ascii="Arial" w:hAnsi="Arial" w:cs="Arial"/>
                <w:sz w:val="18"/>
                <w:szCs w:val="18"/>
              </w:rPr>
            </w:pPr>
            <w:r>
              <w:rPr>
                <w:rFonts w:ascii="Arial" w:hAnsi="Arial" w:cs="Arial"/>
                <w:sz w:val="18"/>
                <w:szCs w:val="18"/>
              </w:rPr>
              <w:t>Attendance data will need to be analysed, both whole school with and without the X (Covid) code.</w:t>
            </w:r>
          </w:p>
          <w:p w14:paraId="39B0D2D9" w14:textId="77777777" w:rsidR="002B1991" w:rsidRDefault="002B1991" w:rsidP="00F02FA3">
            <w:pPr>
              <w:rPr>
                <w:rFonts w:ascii="Arial" w:hAnsi="Arial" w:cs="Arial"/>
                <w:sz w:val="18"/>
                <w:szCs w:val="18"/>
              </w:rPr>
            </w:pPr>
          </w:p>
          <w:p w14:paraId="4F9599E9" w14:textId="77777777" w:rsidR="002B1991" w:rsidRPr="004C6D71" w:rsidRDefault="002B1991" w:rsidP="002B1991">
            <w:pPr>
              <w:rPr>
                <w:rFonts w:ascii="Arial" w:hAnsi="Arial" w:cs="Arial"/>
                <w:b/>
                <w:i/>
                <w:sz w:val="14"/>
                <w:szCs w:val="14"/>
              </w:rPr>
            </w:pPr>
            <w:r>
              <w:rPr>
                <w:sz w:val="18"/>
                <w:szCs w:val="18"/>
              </w:rPr>
              <w:t xml:space="preserve">See comment above: </w:t>
            </w:r>
            <w:r w:rsidRPr="004C6D71">
              <w:rPr>
                <w:rFonts w:ascii="Arial" w:hAnsi="Arial" w:cs="Arial"/>
                <w:b/>
                <w:i/>
                <w:sz w:val="14"/>
                <w:szCs w:val="14"/>
              </w:rPr>
              <w:t>Mid Year Review:</w:t>
            </w:r>
          </w:p>
          <w:p w14:paraId="67A1A34A" w14:textId="77777777" w:rsidR="002B1991" w:rsidRPr="004C6D71" w:rsidRDefault="002B1991" w:rsidP="00F02FA3">
            <w:pPr>
              <w:rPr>
                <w:rFonts w:ascii="Arial" w:hAnsi="Arial" w:cs="Arial"/>
                <w:i/>
                <w:sz w:val="14"/>
                <w:szCs w:val="14"/>
              </w:rPr>
            </w:pPr>
            <w:r w:rsidRPr="004C6D71">
              <w:rPr>
                <w:rFonts w:ascii="Arial" w:hAnsi="Arial" w:cs="Arial"/>
                <w:i/>
                <w:sz w:val="14"/>
                <w:szCs w:val="14"/>
              </w:rPr>
              <w:t>Most recent lockdown has meant that some PP children have not been attending although invited to attend.  Challenge has been given including challenging Social Workers who have not backed school.</w:t>
            </w:r>
          </w:p>
          <w:p w14:paraId="13E5C89D" w14:textId="77777777" w:rsidR="004C6D71" w:rsidRDefault="004C6D71" w:rsidP="004C6D71">
            <w:pPr>
              <w:rPr>
                <w:rFonts w:ascii="Arial" w:hAnsi="Arial" w:cs="Arial"/>
                <w:b/>
                <w:i/>
                <w:color w:val="0070C0"/>
                <w:sz w:val="18"/>
                <w:szCs w:val="18"/>
              </w:rPr>
            </w:pPr>
          </w:p>
          <w:p w14:paraId="3F022D0B" w14:textId="3B67B05E" w:rsidR="004C6D71" w:rsidRPr="00596CEC" w:rsidRDefault="004C6D71" w:rsidP="004C6D71">
            <w:pPr>
              <w:rPr>
                <w:rFonts w:ascii="Arial" w:hAnsi="Arial" w:cs="Arial"/>
                <w:b/>
                <w:i/>
                <w:color w:val="0070C0"/>
                <w:sz w:val="18"/>
                <w:szCs w:val="18"/>
              </w:rPr>
            </w:pPr>
            <w:r w:rsidRPr="00596CEC">
              <w:rPr>
                <w:rFonts w:ascii="Arial" w:hAnsi="Arial" w:cs="Arial"/>
                <w:b/>
                <w:i/>
                <w:color w:val="0070C0"/>
                <w:sz w:val="18"/>
                <w:szCs w:val="18"/>
              </w:rPr>
              <w:t xml:space="preserve">End Year Review: </w:t>
            </w:r>
            <w:r w:rsidRPr="00596CEC">
              <w:rPr>
                <w:i/>
                <w:color w:val="0070C0"/>
                <w:sz w:val="18"/>
                <w:szCs w:val="18"/>
              </w:rPr>
              <w:t>See comment above</w:t>
            </w:r>
          </w:p>
          <w:p w14:paraId="1286BF7A" w14:textId="4CDD7A17" w:rsidR="004C6D71" w:rsidRPr="00547CB0" w:rsidRDefault="004C6D71" w:rsidP="00F02FA3">
            <w:pPr>
              <w:rPr>
                <w:rFonts w:ascii="Arial" w:hAnsi="Arial" w:cs="Arial"/>
                <w:sz w:val="18"/>
                <w:szCs w:val="18"/>
              </w:rPr>
            </w:pPr>
          </w:p>
        </w:tc>
        <w:tc>
          <w:tcPr>
            <w:tcW w:w="1417" w:type="dxa"/>
          </w:tcPr>
          <w:p w14:paraId="566C6756" w14:textId="5186CCB2" w:rsidR="00F02FA3" w:rsidRPr="006C7C85" w:rsidRDefault="00F02FA3" w:rsidP="00F02FA3">
            <w:pPr>
              <w:rPr>
                <w:rFonts w:ascii="Arial" w:hAnsi="Arial" w:cs="Arial"/>
                <w:sz w:val="18"/>
                <w:szCs w:val="18"/>
              </w:rPr>
            </w:pPr>
            <w:r>
              <w:rPr>
                <w:rFonts w:ascii="Arial" w:hAnsi="Arial" w:cs="Arial"/>
                <w:sz w:val="18"/>
                <w:szCs w:val="18"/>
              </w:rPr>
              <w:t>£10000</w:t>
            </w:r>
            <w:r w:rsidR="00547CB0">
              <w:rPr>
                <w:rFonts w:ascii="Arial" w:hAnsi="Arial" w:cs="Arial"/>
                <w:sz w:val="18"/>
                <w:szCs w:val="18"/>
              </w:rPr>
              <w:t xml:space="preserve"> </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AD2C0E">
        <w:trPr>
          <w:trHeight w:val="6170"/>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007E1AAE" w14:textId="7D45BDBA" w:rsidR="00864593" w:rsidRDefault="00864593" w:rsidP="0004731E">
            <w:pPr>
              <w:pStyle w:val="ListParagraph"/>
              <w:ind w:left="567"/>
              <w:rPr>
                <w:rFonts w:ascii="Arial" w:hAnsi="Arial" w:cs="Arial"/>
                <w:sz w:val="18"/>
                <w:szCs w:val="18"/>
              </w:rPr>
            </w:pPr>
          </w:p>
          <w:p w14:paraId="1BCA0A21" w14:textId="77777777" w:rsidR="00840B43" w:rsidRDefault="00840B43" w:rsidP="0004731E">
            <w:pPr>
              <w:pStyle w:val="ListParagraph"/>
              <w:ind w:left="567"/>
              <w:rPr>
                <w:rFonts w:ascii="Arial" w:hAnsi="Arial" w:cs="Arial"/>
                <w:sz w:val="18"/>
                <w:szCs w:val="18"/>
              </w:rPr>
            </w:pPr>
          </w:p>
          <w:p w14:paraId="7125838E" w14:textId="4412F447" w:rsidR="00E85555" w:rsidRDefault="00840B43" w:rsidP="00547CB0">
            <w:pPr>
              <w:rPr>
                <w:rFonts w:ascii="Arial" w:hAnsi="Arial" w:cs="Arial"/>
              </w:rPr>
            </w:pPr>
            <w:r w:rsidRPr="00AD2C0E">
              <w:rPr>
                <w:rFonts w:ascii="Arial" w:hAnsi="Arial" w:cs="Arial"/>
              </w:rPr>
              <w:t>This PP Strat</w:t>
            </w:r>
            <w:r w:rsidR="00AD2C0E">
              <w:rPr>
                <w:rFonts w:ascii="Arial" w:hAnsi="Arial" w:cs="Arial"/>
              </w:rPr>
              <w:t xml:space="preserve">egy document </w:t>
            </w:r>
            <w:r w:rsidR="00547CB0">
              <w:rPr>
                <w:rFonts w:ascii="Arial" w:hAnsi="Arial" w:cs="Arial"/>
              </w:rPr>
              <w:t>reflects the new academic school year 2020-2021, but due to the national lockdown from 23</w:t>
            </w:r>
            <w:r w:rsidR="00547CB0" w:rsidRPr="00547CB0">
              <w:rPr>
                <w:rFonts w:ascii="Arial" w:hAnsi="Arial" w:cs="Arial"/>
                <w:vertAlign w:val="superscript"/>
              </w:rPr>
              <w:t>rd</w:t>
            </w:r>
            <w:r w:rsidR="00547CB0">
              <w:rPr>
                <w:rFonts w:ascii="Arial" w:hAnsi="Arial" w:cs="Arial"/>
              </w:rPr>
              <w:t xml:space="preserve"> March 2020 – 22</w:t>
            </w:r>
            <w:r w:rsidR="00547CB0" w:rsidRPr="00547CB0">
              <w:rPr>
                <w:rFonts w:ascii="Arial" w:hAnsi="Arial" w:cs="Arial"/>
                <w:vertAlign w:val="superscript"/>
              </w:rPr>
              <w:t>nd</w:t>
            </w:r>
            <w:r w:rsidR="00547CB0">
              <w:rPr>
                <w:rFonts w:ascii="Arial" w:hAnsi="Arial" w:cs="Arial"/>
              </w:rPr>
              <w:t xml:space="preserve"> June 2020 for Reception and end July</w:t>
            </w:r>
            <w:r w:rsidR="00E85555">
              <w:rPr>
                <w:rFonts w:ascii="Arial" w:hAnsi="Arial" w:cs="Arial"/>
              </w:rPr>
              <w:t xml:space="preserve"> 2020</w:t>
            </w:r>
            <w:r w:rsidR="00547CB0">
              <w:rPr>
                <w:rFonts w:ascii="Arial" w:hAnsi="Arial" w:cs="Arial"/>
              </w:rPr>
              <w:t xml:space="preserve"> for Years One and Two, many of the targets have been achieved (or were on track) up to the point of school closure.  </w:t>
            </w:r>
            <w:r w:rsidR="00E85555">
              <w:rPr>
                <w:rFonts w:ascii="Arial" w:hAnsi="Arial" w:cs="Arial"/>
              </w:rPr>
              <w:t>As a result of this, many of the targets have continued into the new school year 2020-2021, especially in light of our increased PP and SC numbers and the need to fully embed the changes that were started.</w:t>
            </w:r>
          </w:p>
          <w:p w14:paraId="41B14794" w14:textId="4913D71A" w:rsidR="00E85555" w:rsidRDefault="00E85555" w:rsidP="00547CB0">
            <w:pPr>
              <w:rPr>
                <w:rFonts w:ascii="Arial" w:hAnsi="Arial" w:cs="Arial"/>
              </w:rPr>
            </w:pPr>
          </w:p>
          <w:p w14:paraId="192FCE39" w14:textId="2EE27634" w:rsidR="00E85555" w:rsidRDefault="00E85555" w:rsidP="00547CB0">
            <w:pPr>
              <w:rPr>
                <w:rFonts w:ascii="Arial" w:hAnsi="Arial" w:cs="Arial"/>
              </w:rPr>
            </w:pPr>
            <w:r>
              <w:rPr>
                <w:rFonts w:ascii="Arial" w:hAnsi="Arial" w:cs="Arial"/>
              </w:rPr>
              <w:t xml:space="preserve">Section 6 – Review of Expenditure, includes a review of 2019 – 2020 from September 2019 up until September 2020, with the inclusion of the lockdown period.  This means that the last term of the school year for the Premium funding expenditure is incomplete.  As a result of this, Section 6 will be continued to be used to monitor the grant’s impact at the end of the financial year as well as </w:t>
            </w:r>
          </w:p>
          <w:p w14:paraId="300B4D3F" w14:textId="3C9F3E1B" w:rsidR="00547CB0" w:rsidRDefault="00547CB0" w:rsidP="00547CB0">
            <w:pPr>
              <w:rPr>
                <w:rFonts w:ascii="Arial" w:hAnsi="Arial" w:cs="Arial"/>
                <w:sz w:val="18"/>
                <w:szCs w:val="18"/>
              </w:rPr>
            </w:pPr>
          </w:p>
          <w:p w14:paraId="441E71F1" w14:textId="77777777" w:rsidR="00547CB0" w:rsidRPr="00E52234" w:rsidRDefault="00547CB0" w:rsidP="00547CB0">
            <w:pPr>
              <w:rPr>
                <w:rFonts w:ascii="Arial" w:hAnsi="Arial" w:cs="Arial"/>
                <w:sz w:val="18"/>
                <w:szCs w:val="18"/>
              </w:rPr>
            </w:pPr>
          </w:p>
          <w:p w14:paraId="51BEC29F" w14:textId="77777777" w:rsidR="00E52234" w:rsidRDefault="00E52234" w:rsidP="00547CB0">
            <w:pPr>
              <w:rPr>
                <w:rFonts w:ascii="Arial" w:hAnsi="Arial" w:cs="Arial"/>
                <w:sz w:val="18"/>
                <w:szCs w:val="18"/>
              </w:rPr>
            </w:pPr>
          </w:p>
          <w:p w14:paraId="2BF6E72E" w14:textId="77777777" w:rsidR="00547CB0" w:rsidRDefault="00547CB0" w:rsidP="00547CB0">
            <w:pPr>
              <w:rPr>
                <w:rFonts w:ascii="Arial" w:hAnsi="Arial" w:cs="Arial"/>
                <w:sz w:val="18"/>
                <w:szCs w:val="18"/>
              </w:rPr>
            </w:pPr>
          </w:p>
          <w:p w14:paraId="0100306A" w14:textId="77777777" w:rsidR="00547CB0" w:rsidRDefault="00547CB0" w:rsidP="00547CB0">
            <w:pPr>
              <w:rPr>
                <w:rFonts w:ascii="Arial" w:hAnsi="Arial" w:cs="Arial"/>
                <w:sz w:val="18"/>
                <w:szCs w:val="18"/>
              </w:rPr>
            </w:pPr>
          </w:p>
          <w:p w14:paraId="650857D4" w14:textId="40DD77A4" w:rsidR="00547CB0" w:rsidRPr="00547CB0" w:rsidRDefault="00547CB0" w:rsidP="00547CB0">
            <w:pPr>
              <w:rPr>
                <w:rFonts w:ascii="Times New Roman" w:eastAsia="Times New Roman" w:hAnsi="Times New Roman" w:cs="Times New Roman"/>
                <w:sz w:val="24"/>
                <w:szCs w:val="24"/>
                <w:lang w:eastAsia="en-GB"/>
              </w:rPr>
            </w:pPr>
            <w:r w:rsidRPr="00547CB0">
              <w:rPr>
                <w:rFonts w:ascii="Arial" w:eastAsia="Times New Roman" w:hAnsi="Arial" w:cs="Arial"/>
                <w:b/>
                <w:bCs/>
                <w:color w:val="13263F"/>
                <w:sz w:val="24"/>
                <w:szCs w:val="24"/>
                <w:lang w:eastAsia="en-GB"/>
              </w:rPr>
              <w:t>Coronavirus update: flexibility in pupil premium reporting requirements </w:t>
            </w:r>
            <w:r w:rsidRPr="00547CB0">
              <w:rPr>
                <w:rFonts w:ascii="Arial" w:eastAsia="Times New Roman" w:hAnsi="Arial" w:cs="Arial"/>
                <w:b/>
                <w:bCs/>
                <w:color w:val="13263F"/>
                <w:sz w:val="24"/>
                <w:szCs w:val="24"/>
                <w:lang w:eastAsia="en-GB"/>
              </w:rPr>
              <w:br/>
            </w:r>
          </w:p>
          <w:p w14:paraId="0C1E5F53" w14:textId="77777777" w:rsidR="00547CB0" w:rsidRPr="00547CB0" w:rsidRDefault="00547CB0" w:rsidP="00547CB0">
            <w:pPr>
              <w:spacing w:after="100" w:afterAutospacing="1"/>
              <w:rPr>
                <w:rFonts w:ascii="Arial" w:eastAsia="Times New Roman" w:hAnsi="Arial" w:cs="Arial"/>
                <w:color w:val="13263F"/>
                <w:sz w:val="24"/>
                <w:szCs w:val="24"/>
                <w:lang w:eastAsia="en-GB"/>
              </w:rPr>
            </w:pPr>
            <w:r w:rsidRPr="00547CB0">
              <w:rPr>
                <w:rFonts w:ascii="Arial" w:eastAsia="Times New Roman" w:hAnsi="Arial" w:cs="Arial"/>
                <w:color w:val="13263F"/>
                <w:sz w:val="24"/>
                <w:szCs w:val="24"/>
                <w:lang w:eastAsia="en-GB"/>
              </w:rPr>
              <w:t>14 September: the DfE told us that due to coronavirus and school closures, it understands that you won't be able to evaluate the impact of your pupil premium for all of the 2019/20 academic year.</w:t>
            </w:r>
          </w:p>
          <w:p w14:paraId="043B9792" w14:textId="77777777" w:rsidR="00547CB0" w:rsidRPr="00547CB0" w:rsidRDefault="00547CB0" w:rsidP="00547CB0">
            <w:pPr>
              <w:spacing w:after="100" w:afterAutospacing="1"/>
              <w:rPr>
                <w:rFonts w:ascii="Arial" w:eastAsia="Times New Roman" w:hAnsi="Arial" w:cs="Arial"/>
                <w:color w:val="13263F"/>
                <w:sz w:val="24"/>
                <w:szCs w:val="24"/>
                <w:lang w:eastAsia="en-GB"/>
              </w:rPr>
            </w:pPr>
            <w:r w:rsidRPr="00547CB0">
              <w:rPr>
                <w:rFonts w:ascii="Arial" w:eastAsia="Times New Roman" w:hAnsi="Arial" w:cs="Arial"/>
                <w:color w:val="13263F"/>
                <w:sz w:val="24"/>
                <w:szCs w:val="24"/>
                <w:lang w:eastAsia="en-GB"/>
              </w:rPr>
              <w:t>Instead, it says you should monitor and report on the grant's impact at the end of the 2020/21 financial year. This report should cover the whole period between September 2019 and March 2021, but you can give most detail about the grant’s use and impact for the period between September 2020 and March 2021. (Note that if you want, you can include any changes you made to your pupil premium spending due to coronavirus.)</w:t>
            </w:r>
          </w:p>
          <w:p w14:paraId="425BC369" w14:textId="14851A43" w:rsidR="00547CB0" w:rsidRPr="00547CB0" w:rsidRDefault="00547CB0" w:rsidP="00547CB0">
            <w:pPr>
              <w:spacing w:after="100" w:afterAutospacing="1"/>
              <w:rPr>
                <w:rFonts w:ascii="Arial" w:eastAsia="Times New Roman" w:hAnsi="Arial" w:cs="Arial"/>
                <w:color w:val="13263F"/>
                <w:sz w:val="24"/>
                <w:szCs w:val="24"/>
                <w:lang w:eastAsia="en-GB"/>
              </w:rPr>
            </w:pPr>
            <w:r w:rsidRPr="00547CB0">
              <w:rPr>
                <w:rFonts w:ascii="Arial" w:eastAsia="Times New Roman" w:hAnsi="Arial" w:cs="Arial"/>
                <w:color w:val="13263F"/>
                <w:sz w:val="24"/>
                <w:szCs w:val="24"/>
                <w:lang w:eastAsia="en-GB"/>
              </w:rPr>
              <w:t>You'll still need to write and publish your strategy statement that includes your plans for the 2020/21 academic year.</w:t>
            </w:r>
          </w:p>
        </w:tc>
      </w:tr>
    </w:tbl>
    <w:p w14:paraId="1BC95029" w14:textId="77777777" w:rsidR="005322AE" w:rsidRDefault="005322AE" w:rsidP="0004731E"/>
    <w:sectPr w:rsidR="005322AE" w:rsidSect="00EB5989">
      <w:pgSz w:w="16838" w:h="11906" w:orient="landscape"/>
      <w:pgMar w:top="680"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EC2D" w14:textId="77777777" w:rsidR="00183700" w:rsidRDefault="00183700" w:rsidP="00CD68B1">
      <w:r>
        <w:separator/>
      </w:r>
    </w:p>
  </w:endnote>
  <w:endnote w:type="continuationSeparator" w:id="0">
    <w:p w14:paraId="75DEAF75" w14:textId="77777777" w:rsidR="00183700" w:rsidRDefault="0018370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26865" w14:textId="77777777" w:rsidR="00183700" w:rsidRDefault="00183700" w:rsidP="00CD68B1">
      <w:r>
        <w:separator/>
      </w:r>
    </w:p>
  </w:footnote>
  <w:footnote w:type="continuationSeparator" w:id="0">
    <w:p w14:paraId="1DF92AF6" w14:textId="77777777" w:rsidR="00183700" w:rsidRDefault="00183700"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E43574"/>
    <w:multiLevelType w:val="hybridMultilevel"/>
    <w:tmpl w:val="E35E0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2426B"/>
    <w:multiLevelType w:val="hybridMultilevel"/>
    <w:tmpl w:val="BF8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F55B9"/>
    <w:multiLevelType w:val="hybridMultilevel"/>
    <w:tmpl w:val="AF8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2"/>
  </w:num>
  <w:num w:numId="6">
    <w:abstractNumId w:val="12"/>
  </w:num>
  <w:num w:numId="7">
    <w:abstractNumId w:val="9"/>
  </w:num>
  <w:num w:numId="8">
    <w:abstractNumId w:val="11"/>
  </w:num>
  <w:num w:numId="9">
    <w:abstractNumId w:val="29"/>
  </w:num>
  <w:num w:numId="10">
    <w:abstractNumId w:val="23"/>
  </w:num>
  <w:num w:numId="11">
    <w:abstractNumId w:val="17"/>
  </w:num>
  <w:num w:numId="12">
    <w:abstractNumId w:val="8"/>
  </w:num>
  <w:num w:numId="13">
    <w:abstractNumId w:val="16"/>
  </w:num>
  <w:num w:numId="14">
    <w:abstractNumId w:val="3"/>
  </w:num>
  <w:num w:numId="15">
    <w:abstractNumId w:val="27"/>
  </w:num>
  <w:num w:numId="16">
    <w:abstractNumId w:val="26"/>
  </w:num>
  <w:num w:numId="17">
    <w:abstractNumId w:val="15"/>
  </w:num>
  <w:num w:numId="18">
    <w:abstractNumId w:val="1"/>
  </w:num>
  <w:num w:numId="19">
    <w:abstractNumId w:val="21"/>
  </w:num>
  <w:num w:numId="20">
    <w:abstractNumId w:val="4"/>
  </w:num>
  <w:num w:numId="21">
    <w:abstractNumId w:val="25"/>
  </w:num>
  <w:num w:numId="22">
    <w:abstractNumId w:val="28"/>
  </w:num>
  <w:num w:numId="23">
    <w:abstractNumId w:val="6"/>
  </w:num>
  <w:num w:numId="24">
    <w:abstractNumId w:val="14"/>
  </w:num>
  <w:num w:numId="25">
    <w:abstractNumId w:val="20"/>
  </w:num>
  <w:num w:numId="26">
    <w:abstractNumId w:val="24"/>
  </w:num>
  <w:num w:numId="27">
    <w:abstractNumId w:val="5"/>
  </w:num>
  <w:num w:numId="28">
    <w:abstractNumId w:val="7"/>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46EA"/>
    <w:rsid w:val="0004731E"/>
    <w:rsid w:val="000473C9"/>
    <w:rsid w:val="000501F0"/>
    <w:rsid w:val="00052324"/>
    <w:rsid w:val="000557F9"/>
    <w:rsid w:val="0006070E"/>
    <w:rsid w:val="0006219B"/>
    <w:rsid w:val="00063367"/>
    <w:rsid w:val="00087B80"/>
    <w:rsid w:val="000A25FC"/>
    <w:rsid w:val="000B25ED"/>
    <w:rsid w:val="000B5413"/>
    <w:rsid w:val="000C37C2"/>
    <w:rsid w:val="000C4CF8"/>
    <w:rsid w:val="000D0B47"/>
    <w:rsid w:val="000D480D"/>
    <w:rsid w:val="000D7ED1"/>
    <w:rsid w:val="000E4243"/>
    <w:rsid w:val="00104D52"/>
    <w:rsid w:val="001137CF"/>
    <w:rsid w:val="00117186"/>
    <w:rsid w:val="00121D72"/>
    <w:rsid w:val="00125340"/>
    <w:rsid w:val="00125BA7"/>
    <w:rsid w:val="00126DA3"/>
    <w:rsid w:val="00131CA9"/>
    <w:rsid w:val="00155215"/>
    <w:rsid w:val="00183700"/>
    <w:rsid w:val="001849D6"/>
    <w:rsid w:val="001B794A"/>
    <w:rsid w:val="001C17DF"/>
    <w:rsid w:val="001C686D"/>
    <w:rsid w:val="001D585E"/>
    <w:rsid w:val="001E7B91"/>
    <w:rsid w:val="002315DD"/>
    <w:rsid w:val="00232CF5"/>
    <w:rsid w:val="00240196"/>
    <w:rsid w:val="00240F98"/>
    <w:rsid w:val="00254A66"/>
    <w:rsid w:val="00257811"/>
    <w:rsid w:val="002606A8"/>
    <w:rsid w:val="00262114"/>
    <w:rsid w:val="002622B6"/>
    <w:rsid w:val="00267F85"/>
    <w:rsid w:val="002856C3"/>
    <w:rsid w:val="002954A6"/>
    <w:rsid w:val="002962F2"/>
    <w:rsid w:val="002A7AB6"/>
    <w:rsid w:val="002B1991"/>
    <w:rsid w:val="002B3394"/>
    <w:rsid w:val="002D0A33"/>
    <w:rsid w:val="002D22A0"/>
    <w:rsid w:val="002D656D"/>
    <w:rsid w:val="002E1F65"/>
    <w:rsid w:val="002E686F"/>
    <w:rsid w:val="002F1144"/>
    <w:rsid w:val="002F6FB5"/>
    <w:rsid w:val="00320C3A"/>
    <w:rsid w:val="003319C4"/>
    <w:rsid w:val="00337056"/>
    <w:rsid w:val="0034798A"/>
    <w:rsid w:val="00351952"/>
    <w:rsid w:val="00366499"/>
    <w:rsid w:val="00380587"/>
    <w:rsid w:val="003822C1"/>
    <w:rsid w:val="00390402"/>
    <w:rsid w:val="003957BD"/>
    <w:rsid w:val="003961A3"/>
    <w:rsid w:val="003B5C5D"/>
    <w:rsid w:val="003B6371"/>
    <w:rsid w:val="003C79F6"/>
    <w:rsid w:val="003D2143"/>
    <w:rsid w:val="003E1F3C"/>
    <w:rsid w:val="003F7BE2"/>
    <w:rsid w:val="004029AD"/>
    <w:rsid w:val="00402EED"/>
    <w:rsid w:val="004107D2"/>
    <w:rsid w:val="00414A39"/>
    <w:rsid w:val="00423264"/>
    <w:rsid w:val="00435936"/>
    <w:rsid w:val="00455AF7"/>
    <w:rsid w:val="00456ABA"/>
    <w:rsid w:val="004642B2"/>
    <w:rsid w:val="004642BC"/>
    <w:rsid w:val="004667CF"/>
    <w:rsid w:val="004667DB"/>
    <w:rsid w:val="00481041"/>
    <w:rsid w:val="0049188F"/>
    <w:rsid w:val="00492683"/>
    <w:rsid w:val="0049445D"/>
    <w:rsid w:val="00496D7D"/>
    <w:rsid w:val="004B06C5"/>
    <w:rsid w:val="004B3C35"/>
    <w:rsid w:val="004C5467"/>
    <w:rsid w:val="004C6D71"/>
    <w:rsid w:val="004D00A9"/>
    <w:rsid w:val="004D053F"/>
    <w:rsid w:val="004D3FC1"/>
    <w:rsid w:val="004E5349"/>
    <w:rsid w:val="004E5B85"/>
    <w:rsid w:val="004F36D5"/>
    <w:rsid w:val="004F6468"/>
    <w:rsid w:val="00501685"/>
    <w:rsid w:val="00503380"/>
    <w:rsid w:val="00530007"/>
    <w:rsid w:val="005322AE"/>
    <w:rsid w:val="00540101"/>
    <w:rsid w:val="00540319"/>
    <w:rsid w:val="00541F7B"/>
    <w:rsid w:val="00547CB0"/>
    <w:rsid w:val="00557E19"/>
    <w:rsid w:val="00557E9F"/>
    <w:rsid w:val="00560A3E"/>
    <w:rsid w:val="0056652E"/>
    <w:rsid w:val="005710AB"/>
    <w:rsid w:val="005832BE"/>
    <w:rsid w:val="0058583E"/>
    <w:rsid w:val="00591136"/>
    <w:rsid w:val="00596CEC"/>
    <w:rsid w:val="00597346"/>
    <w:rsid w:val="005A04D4"/>
    <w:rsid w:val="005A25B5"/>
    <w:rsid w:val="005A3451"/>
    <w:rsid w:val="005C4966"/>
    <w:rsid w:val="005C7656"/>
    <w:rsid w:val="005D06F3"/>
    <w:rsid w:val="005E2CF9"/>
    <w:rsid w:val="005E54F3"/>
    <w:rsid w:val="00601130"/>
    <w:rsid w:val="00611495"/>
    <w:rsid w:val="00620176"/>
    <w:rsid w:val="00626887"/>
    <w:rsid w:val="00630044"/>
    <w:rsid w:val="00630BE0"/>
    <w:rsid w:val="006311C5"/>
    <w:rsid w:val="00636313"/>
    <w:rsid w:val="00636F61"/>
    <w:rsid w:val="00672949"/>
    <w:rsid w:val="00683A3C"/>
    <w:rsid w:val="006B358C"/>
    <w:rsid w:val="006C7C85"/>
    <w:rsid w:val="006D447D"/>
    <w:rsid w:val="006D5E63"/>
    <w:rsid w:val="006E6C0F"/>
    <w:rsid w:val="006F0B6A"/>
    <w:rsid w:val="006F2883"/>
    <w:rsid w:val="00700CA9"/>
    <w:rsid w:val="00706CBC"/>
    <w:rsid w:val="007335B7"/>
    <w:rsid w:val="00743BF3"/>
    <w:rsid w:val="0074615B"/>
    <w:rsid w:val="00746605"/>
    <w:rsid w:val="00765EFB"/>
    <w:rsid w:val="00766387"/>
    <w:rsid w:val="00767E1D"/>
    <w:rsid w:val="00797116"/>
    <w:rsid w:val="007A2742"/>
    <w:rsid w:val="007B141B"/>
    <w:rsid w:val="007B228E"/>
    <w:rsid w:val="007C2B91"/>
    <w:rsid w:val="007C4F4A"/>
    <w:rsid w:val="007C749E"/>
    <w:rsid w:val="007F271A"/>
    <w:rsid w:val="007F3C16"/>
    <w:rsid w:val="0080122F"/>
    <w:rsid w:val="008143EE"/>
    <w:rsid w:val="00827203"/>
    <w:rsid w:val="00840B43"/>
    <w:rsid w:val="0084389C"/>
    <w:rsid w:val="00845265"/>
    <w:rsid w:val="0085024F"/>
    <w:rsid w:val="00863790"/>
    <w:rsid w:val="00864593"/>
    <w:rsid w:val="00876B75"/>
    <w:rsid w:val="0088412D"/>
    <w:rsid w:val="008A10D3"/>
    <w:rsid w:val="008B7FE5"/>
    <w:rsid w:val="008C10E9"/>
    <w:rsid w:val="008D1894"/>
    <w:rsid w:val="008D58CE"/>
    <w:rsid w:val="008E364E"/>
    <w:rsid w:val="008E64E9"/>
    <w:rsid w:val="008F0F73"/>
    <w:rsid w:val="008F69EC"/>
    <w:rsid w:val="009021E8"/>
    <w:rsid w:val="009079EE"/>
    <w:rsid w:val="00914D6D"/>
    <w:rsid w:val="00915380"/>
    <w:rsid w:val="00917D70"/>
    <w:rsid w:val="009242F1"/>
    <w:rsid w:val="00972129"/>
    <w:rsid w:val="00973333"/>
    <w:rsid w:val="00982DAC"/>
    <w:rsid w:val="00986C46"/>
    <w:rsid w:val="00992C5E"/>
    <w:rsid w:val="009C07CD"/>
    <w:rsid w:val="009C6A7F"/>
    <w:rsid w:val="009D3F60"/>
    <w:rsid w:val="009E7A9D"/>
    <w:rsid w:val="009F1341"/>
    <w:rsid w:val="009F480D"/>
    <w:rsid w:val="00A00036"/>
    <w:rsid w:val="00A07833"/>
    <w:rsid w:val="00A13FBB"/>
    <w:rsid w:val="00A24C51"/>
    <w:rsid w:val="00A27E6D"/>
    <w:rsid w:val="00A325E1"/>
    <w:rsid w:val="00A32773"/>
    <w:rsid w:val="00A33F73"/>
    <w:rsid w:val="00A37195"/>
    <w:rsid w:val="00A37D2D"/>
    <w:rsid w:val="00A439AF"/>
    <w:rsid w:val="00A4711E"/>
    <w:rsid w:val="00A57107"/>
    <w:rsid w:val="00A60ECF"/>
    <w:rsid w:val="00A6273A"/>
    <w:rsid w:val="00A6366C"/>
    <w:rsid w:val="00A77153"/>
    <w:rsid w:val="00A8709B"/>
    <w:rsid w:val="00A9695A"/>
    <w:rsid w:val="00AB5B2A"/>
    <w:rsid w:val="00AD2C0E"/>
    <w:rsid w:val="00AE66C2"/>
    <w:rsid w:val="00AE77EC"/>
    <w:rsid w:val="00AE78F2"/>
    <w:rsid w:val="00AF0CCC"/>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BE742F"/>
    <w:rsid w:val="00BF795E"/>
    <w:rsid w:val="00C00F3C"/>
    <w:rsid w:val="00C04C4C"/>
    <w:rsid w:val="00C068B2"/>
    <w:rsid w:val="00C102E1"/>
    <w:rsid w:val="00C14FAE"/>
    <w:rsid w:val="00C32D5C"/>
    <w:rsid w:val="00C34113"/>
    <w:rsid w:val="00C35120"/>
    <w:rsid w:val="00C416E8"/>
    <w:rsid w:val="00C579B6"/>
    <w:rsid w:val="00C70B05"/>
    <w:rsid w:val="00C73995"/>
    <w:rsid w:val="00C77968"/>
    <w:rsid w:val="00C8030B"/>
    <w:rsid w:val="00C86DF4"/>
    <w:rsid w:val="00CA1AF5"/>
    <w:rsid w:val="00CC3800"/>
    <w:rsid w:val="00CD2230"/>
    <w:rsid w:val="00CD68B1"/>
    <w:rsid w:val="00CE1584"/>
    <w:rsid w:val="00CF02DE"/>
    <w:rsid w:val="00CF1B9B"/>
    <w:rsid w:val="00D11A2D"/>
    <w:rsid w:val="00D309A5"/>
    <w:rsid w:val="00D35464"/>
    <w:rsid w:val="00D370F4"/>
    <w:rsid w:val="00D37A71"/>
    <w:rsid w:val="00D42743"/>
    <w:rsid w:val="00D46E95"/>
    <w:rsid w:val="00D504EA"/>
    <w:rsid w:val="00D51EA2"/>
    <w:rsid w:val="00D82EF5"/>
    <w:rsid w:val="00D8454C"/>
    <w:rsid w:val="00D9429A"/>
    <w:rsid w:val="00DA4696"/>
    <w:rsid w:val="00DB0480"/>
    <w:rsid w:val="00DC3F30"/>
    <w:rsid w:val="00DE33BF"/>
    <w:rsid w:val="00DE5096"/>
    <w:rsid w:val="00DF5273"/>
    <w:rsid w:val="00DF76AB"/>
    <w:rsid w:val="00E04EE8"/>
    <w:rsid w:val="00E106F9"/>
    <w:rsid w:val="00E20F63"/>
    <w:rsid w:val="00E34A8F"/>
    <w:rsid w:val="00E354EA"/>
    <w:rsid w:val="00E35628"/>
    <w:rsid w:val="00E5066A"/>
    <w:rsid w:val="00E51809"/>
    <w:rsid w:val="00E52234"/>
    <w:rsid w:val="00E85555"/>
    <w:rsid w:val="00E865E4"/>
    <w:rsid w:val="00E96E48"/>
    <w:rsid w:val="00EB090F"/>
    <w:rsid w:val="00EB5989"/>
    <w:rsid w:val="00EB7216"/>
    <w:rsid w:val="00ED0F8C"/>
    <w:rsid w:val="00EE4D95"/>
    <w:rsid w:val="00EE50D0"/>
    <w:rsid w:val="00EF2A09"/>
    <w:rsid w:val="00EF2C1C"/>
    <w:rsid w:val="00F02FA3"/>
    <w:rsid w:val="00F148B0"/>
    <w:rsid w:val="00F215F4"/>
    <w:rsid w:val="00F25DF2"/>
    <w:rsid w:val="00F359FE"/>
    <w:rsid w:val="00F36497"/>
    <w:rsid w:val="00F367C9"/>
    <w:rsid w:val="00F520E3"/>
    <w:rsid w:val="00F54E2A"/>
    <w:rsid w:val="00F55645"/>
    <w:rsid w:val="00F55DE6"/>
    <w:rsid w:val="00F61904"/>
    <w:rsid w:val="00F71231"/>
    <w:rsid w:val="00F84A60"/>
    <w:rsid w:val="00F85CBD"/>
    <w:rsid w:val="00F87EC9"/>
    <w:rsid w:val="00F93C25"/>
    <w:rsid w:val="00F9458B"/>
    <w:rsid w:val="00F970BA"/>
    <w:rsid w:val="00FA124E"/>
    <w:rsid w:val="00FA4C23"/>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FA12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Heading2Char">
    <w:name w:val="Heading 2 Char"/>
    <w:basedOn w:val="DefaultParagraphFont"/>
    <w:link w:val="Heading2"/>
    <w:uiPriority w:val="9"/>
    <w:semiHidden/>
    <w:rsid w:val="00FA124E"/>
    <w:rPr>
      <w:rFonts w:asciiTheme="majorHAnsi" w:eastAsiaTheme="majorEastAsia" w:hAnsiTheme="majorHAnsi" w:cstheme="majorBidi"/>
      <w:color w:val="365F91" w:themeColor="accent1" w:themeShade="BF"/>
      <w:sz w:val="26"/>
      <w:szCs w:val="26"/>
    </w:rPr>
  </w:style>
  <w:style w:type="paragraph" w:customStyle="1" w:styleId="x1bodycopy">
    <w:name w:val="x_1bodycopy"/>
    <w:basedOn w:val="Normal"/>
    <w:rsid w:val="005322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CB0"/>
    <w:rPr>
      <w:b/>
      <w:bCs/>
    </w:rPr>
  </w:style>
  <w:style w:type="paragraph" w:customStyle="1" w:styleId="1bodycopy">
    <w:name w:val="1bodycopy"/>
    <w:basedOn w:val="Normal"/>
    <w:rsid w:val="00547CB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3000">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70650979">
      <w:bodyDiv w:val="1"/>
      <w:marLeft w:val="0"/>
      <w:marRight w:val="0"/>
      <w:marTop w:val="0"/>
      <w:marBottom w:val="0"/>
      <w:divBdr>
        <w:top w:val="none" w:sz="0" w:space="0" w:color="auto"/>
        <w:left w:val="none" w:sz="0" w:space="0" w:color="auto"/>
        <w:bottom w:val="none" w:sz="0" w:space="0" w:color="auto"/>
        <w:right w:val="none" w:sz="0" w:space="0" w:color="auto"/>
      </w:divBdr>
    </w:div>
    <w:div w:id="10900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endowmentfoundation.org.uk/tools/guidance-reports/literacy-ks-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tools/guidance-reports/improving-behaviour-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 ds:uri="http://schemas.microsoft.com/office/infopath/2007/PartnerControls"/>
    <ds:schemaRef ds:uri="http://purl.org/dc/terms/"/>
    <ds:schemaRef ds:uri="b8cb3cbd-ce5c-4a72-9da4-9013f91c5903"/>
    <ds:schemaRef ds:uri="62bda6d9-15dd-4797-9609-2d5e8913862c"/>
    <ds:schemaRef ds:uri="http://www.w3.org/XML/1998/namespace"/>
    <ds:schemaRef ds:uri="http://purl.org/dc/dcmitype/"/>
  </ds:schemaRefs>
</ds:datastoreItem>
</file>

<file path=customXml/itemProps6.xml><?xml version="1.0" encoding="utf-8"?>
<ds:datastoreItem xmlns:ds="http://schemas.openxmlformats.org/officeDocument/2006/customXml" ds:itemID="{C5B5E63E-696D-4E06-B774-C9DA20E7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 Feltwell AFS</cp:lastModifiedBy>
  <cp:revision>2</cp:revision>
  <cp:lastPrinted>2019-11-18T14:05:00Z</cp:lastPrinted>
  <dcterms:created xsi:type="dcterms:W3CDTF">2021-12-02T13:58:00Z</dcterms:created>
  <dcterms:modified xsi:type="dcterms:W3CDTF">2021-12-02T13:58:00Z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